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CE" w:rsidRDefault="004E47CE" w:rsidP="004E3F1A">
      <w:pPr>
        <w:spacing w:after="0"/>
        <w:contextualSpacing/>
        <w:jc w:val="center"/>
        <w:rPr>
          <w:rFonts w:ascii="Monotype Corsiva" w:hAnsi="Monotype Corsiva" w:cs="Times New Roman"/>
          <w:b/>
          <w:sz w:val="28"/>
          <w:szCs w:val="28"/>
        </w:rPr>
      </w:pPr>
      <w:bookmarkStart w:id="0" w:name="_GoBack"/>
      <w:bookmarkEnd w:id="0"/>
      <w:r>
        <w:rPr>
          <w:rFonts w:ascii="Monotype Corsiva" w:hAnsi="Monotype Corsiva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-1303713</wp:posOffset>
            </wp:positionH>
            <wp:positionV relativeFrom="paragraph">
              <wp:posOffset>-817245</wp:posOffset>
            </wp:positionV>
            <wp:extent cx="8623012" cy="11367655"/>
            <wp:effectExtent l="19050" t="0" r="6638" b="0"/>
            <wp:wrapNone/>
            <wp:docPr id="1" name="Рисунок 1" descr="C:\Users\Ольга\Desktop\сви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вит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3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186" cy="1137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7CE" w:rsidRDefault="004E47CE" w:rsidP="004E3F1A">
      <w:pPr>
        <w:spacing w:after="0"/>
        <w:contextualSpacing/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4E47CE" w:rsidRDefault="004E47CE" w:rsidP="004E47CE">
      <w:pPr>
        <w:spacing w:after="0"/>
        <w:ind w:firstLine="284"/>
        <w:contextualSpacing/>
        <w:rPr>
          <w:rFonts w:ascii="Monotype Corsiva" w:hAnsi="Monotype Corsiva" w:cs="Times New Roman"/>
          <w:b/>
          <w:sz w:val="28"/>
          <w:szCs w:val="28"/>
        </w:rPr>
      </w:pPr>
    </w:p>
    <w:p w:rsidR="006E5178" w:rsidRPr="004E47CE" w:rsidRDefault="0012549C" w:rsidP="004E3F1A">
      <w:pPr>
        <w:spacing w:after="0"/>
        <w:contextualSpacing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4E47CE">
        <w:rPr>
          <w:rFonts w:ascii="Monotype Corsiva" w:hAnsi="Monotype Corsiva" w:cs="Times New Roman"/>
          <w:b/>
          <w:sz w:val="28"/>
          <w:szCs w:val="28"/>
        </w:rPr>
        <w:t>План мероприятий школы</w:t>
      </w:r>
      <w:r w:rsidR="006E5178" w:rsidRPr="004E47CE">
        <w:rPr>
          <w:rFonts w:ascii="Monotype Corsiva" w:hAnsi="Monotype Corsiva" w:cs="Times New Roman"/>
          <w:b/>
          <w:sz w:val="28"/>
          <w:szCs w:val="28"/>
        </w:rPr>
        <w:t xml:space="preserve"> №30</w:t>
      </w:r>
    </w:p>
    <w:p w:rsidR="006E5178" w:rsidRPr="004E47CE" w:rsidRDefault="006E5178" w:rsidP="004E3F1A">
      <w:pPr>
        <w:spacing w:after="0"/>
        <w:contextualSpacing/>
        <w:jc w:val="center"/>
        <w:rPr>
          <w:rFonts w:ascii="Monotype Corsiva" w:hAnsi="Monotype Corsiva"/>
          <w:b/>
          <w:sz w:val="28"/>
          <w:szCs w:val="28"/>
        </w:rPr>
      </w:pPr>
      <w:r w:rsidRPr="004E47CE">
        <w:rPr>
          <w:rFonts w:ascii="Monotype Corsiva" w:hAnsi="Monotype Corsiva"/>
          <w:b/>
          <w:sz w:val="28"/>
          <w:szCs w:val="28"/>
        </w:rPr>
        <w:t>«Слух обо мне пройдет по всей Руси…»</w:t>
      </w:r>
    </w:p>
    <w:p w:rsidR="006E5178" w:rsidRPr="004E47CE" w:rsidRDefault="006E5178" w:rsidP="004E3F1A">
      <w:pPr>
        <w:spacing w:after="0"/>
        <w:contextualSpacing/>
        <w:jc w:val="center"/>
        <w:rPr>
          <w:rFonts w:ascii="Monotype Corsiva" w:hAnsi="Monotype Corsiva"/>
          <w:b/>
          <w:sz w:val="28"/>
          <w:szCs w:val="28"/>
        </w:rPr>
      </w:pPr>
      <w:r w:rsidRPr="004E47CE">
        <w:rPr>
          <w:rFonts w:ascii="Monotype Corsiva" w:hAnsi="Monotype Corsiva"/>
          <w:b/>
          <w:sz w:val="28"/>
          <w:szCs w:val="28"/>
        </w:rPr>
        <w:t>(неделя, посвящённая А.С. Пушкину)</w:t>
      </w:r>
    </w:p>
    <w:p w:rsidR="00410B4C" w:rsidRPr="004E47CE" w:rsidRDefault="0012549C" w:rsidP="004E3F1A">
      <w:pPr>
        <w:spacing w:after="0"/>
        <w:contextualSpacing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4E47CE">
        <w:rPr>
          <w:rFonts w:ascii="Monotype Corsiva" w:hAnsi="Monotype Corsiva" w:cs="Times New Roman"/>
          <w:b/>
          <w:sz w:val="28"/>
          <w:szCs w:val="28"/>
        </w:rPr>
        <w:t>с 19.10 по 23.10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618"/>
        <w:gridCol w:w="3918"/>
        <w:gridCol w:w="1844"/>
        <w:gridCol w:w="2484"/>
        <w:gridCol w:w="1909"/>
      </w:tblGrid>
      <w:tr w:rsidR="00843EBB" w:rsidRPr="004E47CE" w:rsidTr="007A6BE3">
        <w:tc>
          <w:tcPr>
            <w:tcW w:w="618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п</w:t>
            </w:r>
            <w:proofErr w:type="gramEnd"/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18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4" w:type="dxa"/>
          </w:tcPr>
          <w:p w:rsidR="00843EBB" w:rsidRPr="004E47CE" w:rsidRDefault="006A79D1" w:rsidP="003879A9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Дата, место проведения</w:t>
            </w:r>
          </w:p>
        </w:tc>
        <w:tc>
          <w:tcPr>
            <w:tcW w:w="1909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Праздничное открытие недели.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19.10.2020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Суворова Ю.С., учащиеся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Оформление тематического стенда, посвященного жизни и творчеству А.С.Пушкина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фойе школы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Плюснина В.П., Дружинина А.С.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3</w:t>
            </w:r>
          </w:p>
        </w:tc>
        <w:tc>
          <w:tcPr>
            <w:tcW w:w="3918" w:type="dxa"/>
          </w:tcPr>
          <w:p w:rsidR="00843EBB" w:rsidRPr="004E47CE" w:rsidRDefault="00843EBB" w:rsidP="003879A9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Оформление выставки в библиотеке </w:t>
            </w: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«Царскосельский лицей. 19 октября. А.С.Пушкин»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недели, библиотека школы</w:t>
            </w:r>
          </w:p>
        </w:tc>
        <w:tc>
          <w:tcPr>
            <w:tcW w:w="1909" w:type="dxa"/>
          </w:tcPr>
          <w:p w:rsidR="00843EBB" w:rsidRPr="004E47CE" w:rsidRDefault="00843EBB" w:rsidP="004E47CE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Дружинина А.С.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18" w:type="dxa"/>
          </w:tcPr>
          <w:p w:rsidR="00843EBB" w:rsidRPr="004E47CE" w:rsidRDefault="00843EBB" w:rsidP="00F9279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Трансляция видеороликов, презентаций, посвященных творчеству А.С. Пушкина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недели, фойе школы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2 этаж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Кобзева Т.Г.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5</w:t>
            </w:r>
          </w:p>
        </w:tc>
        <w:tc>
          <w:tcPr>
            <w:tcW w:w="39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Размещение информации на сайте школы и группы ВК</w:t>
            </w:r>
          </w:p>
        </w:tc>
        <w:tc>
          <w:tcPr>
            <w:tcW w:w="1844" w:type="dxa"/>
          </w:tcPr>
          <w:p w:rsidR="00843EBB" w:rsidRPr="004E47CE" w:rsidRDefault="00843EBB" w:rsidP="004E47CE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Учащиеся 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  <w:p w:rsidR="00843EBB" w:rsidRPr="004E47CE" w:rsidRDefault="00843EBB" w:rsidP="004E47CE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Родители</w:t>
            </w:r>
          </w:p>
          <w:p w:rsidR="00843EBB" w:rsidRPr="004E47CE" w:rsidRDefault="00843EBB" w:rsidP="004E47CE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педагоги</w:t>
            </w:r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909" w:type="dxa"/>
          </w:tcPr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Кук Л.В.</w:t>
            </w:r>
          </w:p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Кобзева Т.Г.</w:t>
            </w:r>
          </w:p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Смольникова О.В.</w:t>
            </w:r>
          </w:p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Суворова Ю.С.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6</w:t>
            </w:r>
          </w:p>
        </w:tc>
        <w:tc>
          <w:tcPr>
            <w:tcW w:w="3918" w:type="dxa"/>
          </w:tcPr>
          <w:p w:rsidR="00843EBB" w:rsidRPr="004E47CE" w:rsidRDefault="00843EBB" w:rsidP="00EB375A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Городская викторина </w:t>
            </w: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«Пушкин –</w:t>
            </w:r>
            <w:proofErr w:type="spellStart"/>
            <w:r w:rsidRPr="004E47CE">
              <w:rPr>
                <w:rStyle w:val="extended-textshort"/>
                <w:rFonts w:ascii="Monotype Corsiva" w:hAnsi="Monotype Corsiva" w:cs="Times New Roman"/>
                <w:b/>
                <w:bCs/>
                <w:i/>
                <w:sz w:val="24"/>
                <w:szCs w:val="24"/>
              </w:rPr>
              <w:t>online</w:t>
            </w:r>
            <w:proofErr w:type="spellEnd"/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843EBB" w:rsidRPr="004E47CE" w:rsidRDefault="00E0010E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5-11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Халявина И.Л.</w:t>
            </w:r>
          </w:p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Суворова Ю.С.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7</w:t>
            </w:r>
          </w:p>
        </w:tc>
        <w:tc>
          <w:tcPr>
            <w:tcW w:w="3918" w:type="dxa"/>
          </w:tcPr>
          <w:p w:rsidR="00843EBB" w:rsidRPr="004E47CE" w:rsidRDefault="00843EBB" w:rsidP="00EB375A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Работа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медиацентра</w:t>
            </w:r>
            <w:proofErr w:type="spellEnd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«Сюжет» 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группа в</w:t>
            </w:r>
            <w:r w:rsidR="003F36EB"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ВК</w:t>
            </w:r>
          </w:p>
        </w:tc>
        <w:tc>
          <w:tcPr>
            <w:tcW w:w="1909" w:type="dxa"/>
          </w:tcPr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«Сюжет» Агишев Р., Миронова Е.В.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8</w:t>
            </w:r>
          </w:p>
        </w:tc>
        <w:tc>
          <w:tcPr>
            <w:tcW w:w="3918" w:type="dxa"/>
          </w:tcPr>
          <w:p w:rsidR="003F36EB" w:rsidRPr="004E47CE" w:rsidRDefault="00843EBB" w:rsidP="00EB375A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5 минутки на уроках литературы </w:t>
            </w:r>
          </w:p>
          <w:p w:rsidR="00843EBB" w:rsidRPr="004E47CE" w:rsidRDefault="003F36EB" w:rsidP="00EB375A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«19 октября в жизни А.С. Пушкина»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5-11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филологи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9</w:t>
            </w:r>
          </w:p>
        </w:tc>
        <w:tc>
          <w:tcPr>
            <w:tcW w:w="3918" w:type="dxa"/>
          </w:tcPr>
          <w:p w:rsidR="00843EBB" w:rsidRPr="004E47CE" w:rsidRDefault="00843EBB" w:rsidP="0071252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</w:t>
            </w:r>
            <w:r w:rsidR="008F7D81">
              <w:rPr>
                <w:rFonts w:ascii="Monotype Corsiva" w:hAnsi="Monotype Corsiva" w:cs="Times New Roman"/>
                <w:sz w:val="24"/>
                <w:szCs w:val="24"/>
              </w:rPr>
              <w:t>идеов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икторина</w:t>
            </w:r>
            <w:proofErr w:type="spellEnd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«</w:t>
            </w:r>
            <w:r w:rsidR="00712528">
              <w:rPr>
                <w:rFonts w:ascii="Monotype Corsiva" w:hAnsi="Monotype Corsiva" w:cs="Times New Roman"/>
                <w:b/>
                <w:sz w:val="24"/>
                <w:szCs w:val="24"/>
              </w:rPr>
              <w:t>Сказки А.С. Пушкина</w:t>
            </w: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»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5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909" w:type="dxa"/>
          </w:tcPr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 xml:space="preserve">Халявина И.Л., </w:t>
            </w:r>
          </w:p>
          <w:p w:rsidR="00843EBB" w:rsidRPr="007A6BE3" w:rsidRDefault="00843EBB">
            <w:pPr>
              <w:rPr>
                <w:rFonts w:ascii="Monotype Corsiva" w:hAnsi="Monotype Corsiva" w:cs="Times New Roman"/>
                <w:sz w:val="20"/>
                <w:szCs w:val="20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 xml:space="preserve">Кук Л.В., </w:t>
            </w:r>
          </w:p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7A6BE3">
              <w:rPr>
                <w:rFonts w:ascii="Monotype Corsiva" w:hAnsi="Monotype Corsiva" w:cs="Times New Roman"/>
                <w:sz w:val="20"/>
                <w:szCs w:val="20"/>
              </w:rPr>
              <w:t>Кобзева Т.Г.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10</w:t>
            </w:r>
          </w:p>
        </w:tc>
        <w:tc>
          <w:tcPr>
            <w:tcW w:w="3918" w:type="dxa"/>
          </w:tcPr>
          <w:p w:rsidR="00843EBB" w:rsidRPr="004E47CE" w:rsidRDefault="00843EBB" w:rsidP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Конкурс рисунков </w:t>
            </w: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«Сказки А.С. Пушкина»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1-4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Дружинина А.С.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11</w:t>
            </w:r>
          </w:p>
        </w:tc>
        <w:tc>
          <w:tcPr>
            <w:tcW w:w="3918" w:type="dxa"/>
          </w:tcPr>
          <w:p w:rsidR="00843EBB" w:rsidRPr="004E47CE" w:rsidRDefault="00843EBB" w:rsidP="00E0010E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Сетевой марафон чтецов </w:t>
            </w: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«Лицея день заветный»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43EBB" w:rsidRPr="004E47CE" w:rsidRDefault="00712528" w:rsidP="00712528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 xml:space="preserve">1-4 </w:t>
            </w:r>
            <w:proofErr w:type="spellStart"/>
            <w:r w:rsidR="00E0010E"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группа ВК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Дружинина А.С.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12</w:t>
            </w:r>
          </w:p>
        </w:tc>
        <w:tc>
          <w:tcPr>
            <w:tcW w:w="3918" w:type="dxa"/>
          </w:tcPr>
          <w:p w:rsidR="00712528" w:rsidRDefault="00843EBB" w:rsidP="003879A9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Литературный марафон </w:t>
            </w:r>
          </w:p>
          <w:p w:rsidR="00843EBB" w:rsidRPr="004E47CE" w:rsidRDefault="00843EBB" w:rsidP="003879A9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«Вечерний Пушкин»</w:t>
            </w: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843EBB" w:rsidRPr="004E47CE" w:rsidRDefault="00712528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</w:t>
            </w:r>
            <w:r w:rsidR="00E0010E"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-11 </w:t>
            </w:r>
            <w:proofErr w:type="spellStart"/>
            <w:r w:rsidR="00E0010E"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группа ВК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Смольникова О.В.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13</w:t>
            </w:r>
          </w:p>
        </w:tc>
        <w:tc>
          <w:tcPr>
            <w:tcW w:w="39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Экспресс-фотосъёмка</w:t>
            </w:r>
          </w:p>
          <w:p w:rsidR="00843EBB" w:rsidRPr="004E47CE" w:rsidRDefault="00843EBB">
            <w:pPr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  <w:r w:rsidRPr="004E47CE">
              <w:rPr>
                <w:rFonts w:ascii="Monotype Corsiva" w:hAnsi="Monotype Corsiva" w:cs="Times New Roman"/>
                <w:b/>
                <w:sz w:val="24"/>
                <w:szCs w:val="24"/>
              </w:rPr>
              <w:t>«Я помню чудное мгновенье…»</w:t>
            </w:r>
          </w:p>
        </w:tc>
        <w:tc>
          <w:tcPr>
            <w:tcW w:w="1844" w:type="dxa"/>
          </w:tcPr>
          <w:p w:rsidR="00843EBB" w:rsidRPr="004E47CE" w:rsidRDefault="00E0010E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1-11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19.10 в 10.25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(после 3 урока)</w:t>
            </w:r>
          </w:p>
          <w:p w:rsidR="00843EBB" w:rsidRPr="004E47CE" w:rsidRDefault="008F7D81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Фойе 2этаж, около каб17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Кобзева Т.Г.</w:t>
            </w:r>
          </w:p>
        </w:tc>
      </w:tr>
      <w:tr w:rsidR="00843EBB" w:rsidRPr="004E47CE" w:rsidTr="007A6BE3">
        <w:tc>
          <w:tcPr>
            <w:tcW w:w="618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14</w:t>
            </w:r>
          </w:p>
        </w:tc>
        <w:tc>
          <w:tcPr>
            <w:tcW w:w="3918" w:type="dxa"/>
          </w:tcPr>
          <w:p w:rsidR="00843EBB" w:rsidRPr="004E47CE" w:rsidRDefault="00843EBB" w:rsidP="00D874E6">
            <w:pPr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Конкурс фотографий, иллюстрирующих строчку из стихотворения А.С. Пушкина «</w:t>
            </w: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 xml:space="preserve">Люблю я Пушкина творенья, </w:t>
            </w:r>
          </w:p>
          <w:p w:rsidR="00843EBB" w:rsidRPr="004E47CE" w:rsidRDefault="00843EBB" w:rsidP="00D874E6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b/>
                <w:i/>
                <w:sz w:val="24"/>
                <w:szCs w:val="24"/>
              </w:rPr>
              <w:t>И это вовсе не секрет…»</w:t>
            </w:r>
          </w:p>
        </w:tc>
        <w:tc>
          <w:tcPr>
            <w:tcW w:w="1844" w:type="dxa"/>
          </w:tcPr>
          <w:p w:rsidR="00843EBB" w:rsidRPr="004E47CE" w:rsidRDefault="00E0010E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 xml:space="preserve">5-11 </w:t>
            </w:r>
            <w:proofErr w:type="spellStart"/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84" w:type="dxa"/>
          </w:tcPr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В течение недели</w:t>
            </w:r>
          </w:p>
          <w:p w:rsidR="00843EBB" w:rsidRPr="004E47CE" w:rsidRDefault="00843EBB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Школьная группа ВК</w:t>
            </w:r>
          </w:p>
        </w:tc>
        <w:tc>
          <w:tcPr>
            <w:tcW w:w="1909" w:type="dxa"/>
          </w:tcPr>
          <w:p w:rsidR="00843EBB" w:rsidRPr="004E47CE" w:rsidRDefault="00843EB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4E47CE">
              <w:rPr>
                <w:rFonts w:ascii="Monotype Corsiva" w:hAnsi="Monotype Corsiva" w:cs="Times New Roman"/>
                <w:sz w:val="24"/>
                <w:szCs w:val="24"/>
              </w:rPr>
              <w:t>Смольникова О.В.</w:t>
            </w:r>
          </w:p>
        </w:tc>
      </w:tr>
      <w:tr w:rsidR="007A6BE3" w:rsidRPr="004E47CE" w:rsidTr="007A6BE3">
        <w:tc>
          <w:tcPr>
            <w:tcW w:w="618" w:type="dxa"/>
          </w:tcPr>
          <w:p w:rsidR="007A6BE3" w:rsidRPr="004E47CE" w:rsidRDefault="007A6BE3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15</w:t>
            </w:r>
          </w:p>
        </w:tc>
        <w:tc>
          <w:tcPr>
            <w:tcW w:w="3918" w:type="dxa"/>
          </w:tcPr>
          <w:p w:rsidR="007A6BE3" w:rsidRPr="004E47CE" w:rsidRDefault="007A6BE3" w:rsidP="00D874E6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 xml:space="preserve">Создание общешкольного видеоролика </w:t>
            </w:r>
            <w:r w:rsidRPr="007A6BE3">
              <w:rPr>
                <w:rFonts w:ascii="Monotype Corsiva" w:hAnsi="Monotype Corsiva" w:cs="Times New Roman"/>
                <w:b/>
                <w:sz w:val="24"/>
                <w:szCs w:val="24"/>
              </w:rPr>
              <w:t>«Глаголом жги сердца людей…»</w:t>
            </w:r>
          </w:p>
        </w:tc>
        <w:tc>
          <w:tcPr>
            <w:tcW w:w="1844" w:type="dxa"/>
          </w:tcPr>
          <w:p w:rsidR="007A6BE3" w:rsidRPr="004E47CE" w:rsidRDefault="007A6BE3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1-11кл</w:t>
            </w:r>
          </w:p>
        </w:tc>
        <w:tc>
          <w:tcPr>
            <w:tcW w:w="2484" w:type="dxa"/>
          </w:tcPr>
          <w:p w:rsidR="007A6BE3" w:rsidRPr="004E47CE" w:rsidRDefault="007A6BE3" w:rsidP="003879A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В течение</w:t>
            </w:r>
          </w:p>
        </w:tc>
        <w:tc>
          <w:tcPr>
            <w:tcW w:w="1909" w:type="dxa"/>
          </w:tcPr>
          <w:p w:rsidR="007A6BE3" w:rsidRPr="004E47CE" w:rsidRDefault="007A6BE3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Monotype Corsiva" w:hAnsi="Monotype Corsiva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Monotype Corsiva" w:hAnsi="Monotype Corsiva" w:cs="Times New Roman"/>
                <w:sz w:val="24"/>
                <w:szCs w:val="24"/>
              </w:rPr>
              <w:t>СЮЖет</w:t>
            </w:r>
            <w:proofErr w:type="spellEnd"/>
            <w:r>
              <w:rPr>
                <w:rFonts w:ascii="Monotype Corsiva" w:hAnsi="Monotype Corsiva" w:cs="Times New Roman"/>
                <w:sz w:val="24"/>
                <w:szCs w:val="24"/>
              </w:rPr>
              <w:t>»</w:t>
            </w:r>
          </w:p>
        </w:tc>
      </w:tr>
    </w:tbl>
    <w:p w:rsidR="0012549C" w:rsidRPr="00C57651" w:rsidRDefault="0012549C">
      <w:pPr>
        <w:rPr>
          <w:rFonts w:ascii="Times New Roman" w:hAnsi="Times New Roman" w:cs="Times New Roman"/>
          <w:sz w:val="28"/>
          <w:szCs w:val="28"/>
        </w:rPr>
      </w:pPr>
    </w:p>
    <w:sectPr w:rsidR="0012549C" w:rsidRPr="00C57651" w:rsidSect="004E47C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62"/>
    <w:rsid w:val="000778DE"/>
    <w:rsid w:val="000E0E99"/>
    <w:rsid w:val="0012549C"/>
    <w:rsid w:val="001632E3"/>
    <w:rsid w:val="001A181D"/>
    <w:rsid w:val="00214462"/>
    <w:rsid w:val="002A2985"/>
    <w:rsid w:val="003879A9"/>
    <w:rsid w:val="003F36EB"/>
    <w:rsid w:val="00410B4C"/>
    <w:rsid w:val="004E3F1A"/>
    <w:rsid w:val="004E47CE"/>
    <w:rsid w:val="004F6399"/>
    <w:rsid w:val="006A79D1"/>
    <w:rsid w:val="006E5178"/>
    <w:rsid w:val="00712528"/>
    <w:rsid w:val="007A6BE3"/>
    <w:rsid w:val="00843EBB"/>
    <w:rsid w:val="008F7D81"/>
    <w:rsid w:val="00AA0989"/>
    <w:rsid w:val="00B26744"/>
    <w:rsid w:val="00B83B1C"/>
    <w:rsid w:val="00C0061E"/>
    <w:rsid w:val="00C57651"/>
    <w:rsid w:val="00D30830"/>
    <w:rsid w:val="00D874E6"/>
    <w:rsid w:val="00E0010E"/>
    <w:rsid w:val="00E801E6"/>
    <w:rsid w:val="00EB375A"/>
    <w:rsid w:val="00ED79DF"/>
    <w:rsid w:val="00F63502"/>
    <w:rsid w:val="00F9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B375A"/>
  </w:style>
  <w:style w:type="paragraph" w:styleId="a4">
    <w:name w:val="Balloon Text"/>
    <w:basedOn w:val="a"/>
    <w:link w:val="a5"/>
    <w:uiPriority w:val="99"/>
    <w:semiHidden/>
    <w:unhideWhenUsed/>
    <w:rsid w:val="004E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EB375A"/>
  </w:style>
  <w:style w:type="paragraph" w:styleId="a4">
    <w:name w:val="Balloon Text"/>
    <w:basedOn w:val="a"/>
    <w:link w:val="a5"/>
    <w:uiPriority w:val="99"/>
    <w:semiHidden/>
    <w:unhideWhenUsed/>
    <w:rsid w:val="004E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2020-10-14T09:50:00Z</cp:lastPrinted>
  <dcterms:created xsi:type="dcterms:W3CDTF">2020-10-21T12:33:00Z</dcterms:created>
  <dcterms:modified xsi:type="dcterms:W3CDTF">2020-10-21T12:33:00Z</dcterms:modified>
</cp:coreProperties>
</file>