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9C5" w:rsidRPr="006E59C5" w:rsidRDefault="006E59C5" w:rsidP="006E59C5">
      <w:pPr>
        <w:shd w:val="clear" w:color="auto" w:fill="FFFFFF"/>
        <w:spacing w:before="100" w:after="100" w:line="240" w:lineRule="auto"/>
        <w:ind w:left="1440" w:right="144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59C5">
        <w:rPr>
          <w:rFonts w:ascii="Verdana" w:eastAsia="Times New Roman" w:hAnsi="Verdana" w:cs="Times New Roman"/>
          <w:b/>
          <w:bCs/>
          <w:color w:val="3D6BB8"/>
          <w:sz w:val="20"/>
          <w:szCs w:val="20"/>
          <w:lang w:eastAsia="ru-RU"/>
        </w:rPr>
        <w:t>Воодушевите ребенка на рассказ о своих школьных делах.</w:t>
      </w:r>
    </w:p>
    <w:p w:rsidR="006E59C5" w:rsidRPr="006E59C5" w:rsidRDefault="006E59C5" w:rsidP="006E59C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59C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 Не ограничивайте свой интерес обычным вопросом типа: «Как прошел твой день в школе?» Каждую неделю выбирайте время, свободное от домашних дел, и внимательно беседуйте с ребенком о школе.</w:t>
      </w:r>
    </w:p>
    <w:p w:rsidR="006E59C5" w:rsidRPr="006E59C5" w:rsidRDefault="006E59C5" w:rsidP="006E59C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59C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Запоминайте отдельные имена, события и детали, о которых ребенок сообщает вам, используйте их в дальнейшем для того, чтобы начинать подобные беседы о школе. Кроме того, обязательно спрашивайте вашего ребенка о его одноклассниках, делах в классе, школьных предметах, педагогах.</w:t>
      </w:r>
    </w:p>
    <w:p w:rsidR="006E59C5" w:rsidRPr="006E59C5" w:rsidRDefault="006E59C5" w:rsidP="006E59C5">
      <w:pPr>
        <w:shd w:val="clear" w:color="auto" w:fill="FFFFFF"/>
        <w:spacing w:before="100" w:after="100" w:line="240" w:lineRule="auto"/>
        <w:ind w:left="1440" w:right="144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59C5">
        <w:rPr>
          <w:rFonts w:ascii="Verdana" w:eastAsia="Times New Roman" w:hAnsi="Verdana" w:cs="Times New Roman"/>
          <w:b/>
          <w:bCs/>
          <w:color w:val="374FBF"/>
          <w:sz w:val="20"/>
          <w:szCs w:val="20"/>
          <w:lang w:eastAsia="ru-RU"/>
        </w:rPr>
        <w:t>Регулярно беседуйте с учителями вашего ребенка о его успеваемости, поведении и взаимоотношениях с другими детьми.</w:t>
      </w:r>
    </w:p>
    <w:p w:rsidR="006E59C5" w:rsidRPr="006E59C5" w:rsidRDefault="006E59C5" w:rsidP="006E59C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59C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Без колебаний побеседуйте с учителем, если вы чувствуете, что не знаете о школьной жизни вашего ребенка или о его проблемах, связанных со школой, или о взаимосвязи его школьных и домашних проблем. Даже если нет особенных поводов для беспокойства, консультируйтесь с учителем вашего ребенка не реже, чем раз в два месяца.</w:t>
      </w:r>
    </w:p>
    <w:p w:rsidR="006E59C5" w:rsidRPr="006E59C5" w:rsidRDefault="006E59C5" w:rsidP="006E59C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59C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 время любой беседы с учителем выразите свое стремление сделать все возможное для того, чтобы улучшить школьную жизнь ребенка. Если между вами и учителем возникают серьезные разногласия, прилагайте все усилия, чтобы мирно разрешить их, даже если придется беседовать для этого с директором школы. Иначе вы можете случайно поставить ребенка в неловкое положение выбора между преданностью вам и уважением к своему учителю.</w:t>
      </w:r>
    </w:p>
    <w:p w:rsidR="006E59C5" w:rsidRPr="006E59C5" w:rsidRDefault="006E59C5" w:rsidP="006E59C5">
      <w:pPr>
        <w:shd w:val="clear" w:color="auto" w:fill="FFFFFF"/>
        <w:spacing w:before="100" w:after="100" w:line="240" w:lineRule="auto"/>
        <w:ind w:left="1440" w:right="144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59C5">
        <w:rPr>
          <w:rFonts w:ascii="Verdana" w:eastAsia="Times New Roman" w:hAnsi="Verdana" w:cs="Times New Roman"/>
          <w:b/>
          <w:bCs/>
          <w:color w:val="374FBF"/>
          <w:sz w:val="20"/>
          <w:szCs w:val="20"/>
          <w:lang w:eastAsia="ru-RU"/>
        </w:rPr>
        <w:t>Не связывайте оценки за успеваемость ребенка со своей системой наказаний и поощрений.</w:t>
      </w:r>
    </w:p>
    <w:p w:rsidR="006E59C5" w:rsidRPr="006E59C5" w:rsidRDefault="006E59C5" w:rsidP="006E59C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59C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Ваш ребенок должен расценивать свою хорошую успеваемость как награду, а неуспеваемость — как наказание. Если у ребенка учеба идет хорошо, проявляйте чаще свою радость, можно даже устраивать небольшие праздники по этому поводу. Но выражайте свою озабоченность, если у ребенка не все хорошо в школе, и, если необходимо, настаивайте на более внимательном выполнении им домашних и классных заданий. Постарайтесь, насколько возможно, не устанавливать наказаний и поощрений: например, ты на полчаса больше можешь посмотреть телевизор за хорошие отметки, а на полчаса меньше — за плохие. Такие правила сами по себе могут привести к эмоциональным проблемам.</w:t>
      </w:r>
    </w:p>
    <w:p w:rsidR="006E59C5" w:rsidRPr="006E59C5" w:rsidRDefault="006E59C5" w:rsidP="006E59C5">
      <w:pPr>
        <w:shd w:val="clear" w:color="auto" w:fill="FFFFFF"/>
        <w:spacing w:before="100" w:after="100" w:line="240" w:lineRule="auto"/>
        <w:ind w:left="1440" w:right="144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59C5">
        <w:rPr>
          <w:rFonts w:ascii="Verdana" w:eastAsia="Times New Roman" w:hAnsi="Verdana" w:cs="Times New Roman"/>
          <w:b/>
          <w:bCs/>
          <w:color w:val="374FBF"/>
          <w:sz w:val="20"/>
          <w:szCs w:val="20"/>
          <w:lang w:eastAsia="ru-RU"/>
        </w:rPr>
        <w:t>Знайте программу и особенности школы, где учится ваш ребенок.</w:t>
      </w:r>
    </w:p>
    <w:p w:rsidR="006E59C5" w:rsidRPr="006E59C5" w:rsidRDefault="006E59C5" w:rsidP="006E59C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59C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Вам необходимо знать, какова школьная жизнь вашего ребенка, и быть уверенным, что он получает хорошее образование в хороших условиях. Посещайте все мероприятия и встречи, организуемые родительским комитетом и педагогическим коллективом. Используйте любые возможности, чтобы узнать, как ваш ребенок учится и как его учат. Следует также иметь информацию о квалификации учителя, дисциплинарных правилах, установленных в школе и классе, различных возможностях обучения, предоставляемых школой вашему ребенку.</w:t>
      </w:r>
    </w:p>
    <w:p w:rsidR="006E59C5" w:rsidRPr="006E59C5" w:rsidRDefault="006E59C5" w:rsidP="006E59C5">
      <w:pPr>
        <w:shd w:val="clear" w:color="auto" w:fill="FFFFFF"/>
        <w:spacing w:before="100" w:after="100" w:line="240" w:lineRule="auto"/>
        <w:ind w:left="1440" w:right="144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59C5">
        <w:rPr>
          <w:rFonts w:ascii="Verdana" w:eastAsia="Times New Roman" w:hAnsi="Verdana" w:cs="Times New Roman"/>
          <w:b/>
          <w:bCs/>
          <w:color w:val="374FBF"/>
          <w:sz w:val="20"/>
          <w:szCs w:val="20"/>
          <w:lang w:eastAsia="ru-RU"/>
        </w:rPr>
        <w:t>Помогайте ребенку выполнять домашние задания, но не делайте их сами.</w:t>
      </w:r>
    </w:p>
    <w:p w:rsidR="006E59C5" w:rsidRPr="006E59C5" w:rsidRDefault="006E59C5" w:rsidP="006E59C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59C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Установите вместе с ребенком специальное время, когда нужно выполнять домашние задания, полученные в школе, и следите за выполнением этих установок. Это поможет вам сформировать хорошие привычки к обучению. Продемонстрируйте свой интерес к этим заданиям и убедитесь, что у ребенка есть все необходимое для их выполнения наилучшим образом. Однако если ребенок обращается к вам с вопросами, связанными с домашними заданиями, помогите ему найти ответы самостоятельно, а не подсказывайте их.</w:t>
      </w:r>
    </w:p>
    <w:p w:rsidR="006E59C5" w:rsidRPr="006E59C5" w:rsidRDefault="006E59C5" w:rsidP="006E59C5">
      <w:pPr>
        <w:shd w:val="clear" w:color="auto" w:fill="FFFFFF"/>
        <w:spacing w:before="100" w:after="100" w:line="240" w:lineRule="auto"/>
        <w:ind w:left="1440" w:right="144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59C5">
        <w:rPr>
          <w:rFonts w:ascii="Verdana" w:eastAsia="Times New Roman" w:hAnsi="Verdana" w:cs="Times New Roman"/>
          <w:b/>
          <w:bCs/>
          <w:color w:val="374FBF"/>
          <w:sz w:val="20"/>
          <w:szCs w:val="20"/>
          <w:lang w:eastAsia="ru-RU"/>
        </w:rPr>
        <w:t>Помогите ребенку почувствовать интерес к тому, что преподают в школе.</w:t>
      </w:r>
    </w:p>
    <w:p w:rsidR="006E59C5" w:rsidRPr="006E59C5" w:rsidRDefault="006E59C5" w:rsidP="006E59C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59C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Выясните, что вообще интересует вашего ребенка, а затем установите связь между его интересами и предметами, изучаемыми в школе. Например, любовь ребенка к фильмам можно превратить в стремление читать книги, подарив книгу, по которой поставлен понравившийся фильм. Или любовь ребенка к играм можно превратить в стремление узнавать что-нибудь новое.</w:t>
      </w:r>
      <w:r w:rsidRPr="006E59C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Ищите любые возможности, чтобы ребенок мог применить свои знания, полученные в школе, в домашней деятельности. Например, поручите ему рассчитать необходимое количество продуктов для приготовления пищи или необходимое количество краски, чтобы покрасить определенную поверхность.</w:t>
      </w:r>
    </w:p>
    <w:p w:rsidR="006E59C5" w:rsidRPr="006E59C5" w:rsidRDefault="006E59C5" w:rsidP="006E59C5">
      <w:pPr>
        <w:shd w:val="clear" w:color="auto" w:fill="FFFFFF"/>
        <w:spacing w:before="100" w:after="100" w:line="240" w:lineRule="auto"/>
        <w:ind w:left="1440" w:right="144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59C5">
        <w:rPr>
          <w:rFonts w:ascii="Verdana" w:eastAsia="Times New Roman" w:hAnsi="Verdana" w:cs="Times New Roman"/>
          <w:b/>
          <w:bCs/>
          <w:color w:val="374FBF"/>
          <w:sz w:val="20"/>
          <w:szCs w:val="20"/>
          <w:lang w:eastAsia="ru-RU"/>
        </w:rPr>
        <w:t>Особенные усилия прилагайте для того, чтобы поддерживать спокойную и стабильную атмосферу в доме, когда в школьной жизни ребенка происходят изменения.</w:t>
      </w:r>
    </w:p>
    <w:p w:rsidR="006E59C5" w:rsidRPr="006E59C5" w:rsidRDefault="006E59C5" w:rsidP="006E59C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E59C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Такие события, как первые несколько месяцев в школе, начало и окончание каждого учебного года, переход из начальной школы в среднюю и старшую, могут привести к стрессу ребенка школьного возраста. При любой возможности пытайтесь избежать больших изменений или нарушений в домашней атмосфере в течение этих событий. Спокойствие домашней жизни вашего ребенка поможет ему более эффективно решать проблемы в школе.</w:t>
      </w:r>
    </w:p>
    <w:p w:rsidR="00D0590E" w:rsidRDefault="00D0590E">
      <w:bookmarkStart w:id="0" w:name="_GoBack"/>
      <w:bookmarkEnd w:id="0"/>
    </w:p>
    <w:sectPr w:rsidR="00D05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A0A"/>
    <w:rsid w:val="006E59C5"/>
    <w:rsid w:val="00CB6A0A"/>
    <w:rsid w:val="00D0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F6FC6-45DF-4C9A-9846-7D43B6111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678</Words>
  <Characters>3867</Characters>
  <Application>Microsoft Office Word</Application>
  <DocSecurity>0</DocSecurity>
  <Lines>32</Lines>
  <Paragraphs>9</Paragraphs>
  <ScaleCrop>false</ScaleCrop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2020-02-13T11:20:00Z</dcterms:created>
  <dcterms:modified xsi:type="dcterms:W3CDTF">2020-02-13T11:20:00Z</dcterms:modified>
</cp:coreProperties>
</file>