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92" w:rsidRDefault="007E5E92" w:rsidP="007E5E9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7E5E92" w:rsidRDefault="007E5E92" w:rsidP="007E5E9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гелевых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или капиллярных ручек с черными чернилами</w:t>
      </w:r>
    </w:p>
    <w:p w:rsidR="007E5E92" w:rsidRDefault="007E5E92" w:rsidP="007E5E9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0"/>
          <w:szCs w:val="20"/>
        </w:rPr>
        <w:t> Если в помещении, где будет проходить экзамен, холодно, не забудь тепло одеться, ведь ты будешь сидеть на экзамене 3-4 часа</w:t>
      </w:r>
    </w:p>
    <w:p w:rsidR="00490789" w:rsidRDefault="00490789">
      <w:bookmarkStart w:id="0" w:name="_GoBack"/>
      <w:bookmarkEnd w:id="0"/>
    </w:p>
    <w:sectPr w:rsidR="0049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A"/>
    <w:rsid w:val="00490789"/>
    <w:rsid w:val="007E5E92"/>
    <w:rsid w:val="00D1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B230F-6110-4943-9C9C-4273369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2020-02-13T11:25:00Z</dcterms:created>
  <dcterms:modified xsi:type="dcterms:W3CDTF">2020-02-13T11:25:00Z</dcterms:modified>
</cp:coreProperties>
</file>