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62" w:rsidRPr="000E7328" w:rsidRDefault="00E87262" w:rsidP="00E87262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  <w:r w:rsidRPr="000E7328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>Перечень тем для проведения инструктажа учащихся</w:t>
      </w:r>
      <w:bookmarkStart w:id="0" w:name="_GoBack"/>
      <w:bookmarkEnd w:id="0"/>
    </w:p>
    <w:p w:rsidR="00E87262" w:rsidRPr="00E87262" w:rsidRDefault="000E7328" w:rsidP="00E87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1"/>
        <w:gridCol w:w="5742"/>
        <w:gridCol w:w="4203"/>
      </w:tblGrid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8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8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инструктажа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Периодичность проведения с записью в журнал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школе: до уроков, на переменах, на уроках, по окончании уроков.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каждой четверти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3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4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Электробезопасность в школе, дома, на улице.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5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улицах и дорогах.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начале 1 четверти, </w:t>
            </w: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каникулами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6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 лесу (перед походами).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каждым походом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7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во время экскурсии (пешей, поездка и т.д.)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каждой экскурсией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8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классном и школьном вечере, дискотеке.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каждым вечером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9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 водоёмов (у воды, в воде, на льду осенью, зимой, весной и в летний период)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 и по мере необходимости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10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во время каникул (на улице и дома).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каникулами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11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во время новогодних праздничных мероприятий.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мероприятиями.</w:t>
            </w: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начале декабря о пиротехнических изделиях и правилах обращения с ними.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1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при химическом заражении.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13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инфекционных заболеваний (кишечные инфекции, все формы гриппа и т.п.)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Осень, зима, весна по мере необходимости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14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при стихийных бедствиях (ураганный ветер, низкие температуры, резкое потепление и т.п.)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15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при </w:t>
            </w:r>
            <w:proofErr w:type="spellStart"/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травмировании</w:t>
            </w:r>
            <w:proofErr w:type="spellEnd"/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16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при эвакуации из здания школы.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17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Криминальная безопасность.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год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18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Терроризм. Правила безопасного поведения в экстремальной ситуации.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19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Экстремистские объединения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год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20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каждый день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numPr>
                <w:ilvl w:val="0"/>
                <w:numId w:val="21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собаками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</w:tr>
    </w:tbl>
    <w:p w:rsidR="00E87262" w:rsidRDefault="00E87262" w:rsidP="00E8726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E87262" w:rsidRDefault="00E87262" w:rsidP="00E8726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E87262" w:rsidRDefault="00E87262" w:rsidP="00E8726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E87262" w:rsidRDefault="00E87262" w:rsidP="00E8726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E87262" w:rsidRDefault="00E87262" w:rsidP="00E8726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E87262" w:rsidRDefault="00E87262" w:rsidP="00E8726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E87262" w:rsidRPr="00E87262" w:rsidRDefault="00E87262" w:rsidP="00E8726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E8726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Краткое содержание инструктажа.</w:t>
      </w: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62"/>
        <w:gridCol w:w="6854"/>
      </w:tblGrid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инструктажа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 чём обязательно необходимо напомнить детям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школе: до уроков, на переменах, на уроках, в столовой, по окончании учебных занятий.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приходить в школу, о правилах поведения поведении в гардеробе, где находиться до звонка на урок и на переменах, где играть, как спускаться и подниматься по лестнице и т. д.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Проверить, знают ли дети телефон пожарной охраны. Объяснить, почему нельзя приносить в школу зажигалки, спички и другие пожароопасные предметы и вещества; показать, где находятся таблицы с планом эвакуации, запасные выходы, места расположения огнетушителей и сигнальных кнопок; показать, где находятся повязки и как их правильно надевать. Напомнить о правилах эвакуации из здания.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Электробезопасность в школе, дома, на улице.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том, как правильно обращаться с электроприборами, розетками, выключателями, о том, какими могут быть последствия халатного обращения с электричеством; о грамотных действиях человека, пришедшего на помощь пострадавшему и т. п.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улицах и дорогах.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чём необходимо помнить, выходя из подъезда дома; где можно ходить пешеходу; где и как переходить проезжую часть; о мерах предосторожности во время гололёда, о необходимости иметь </w:t>
            </w:r>
            <w:proofErr w:type="spellStart"/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световозвращающие</w:t>
            </w:r>
            <w:proofErr w:type="spellEnd"/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элементы на одежде или рюкзаке в тёмное время суток и т.п.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 лесу (перед походами).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 и их родителям маршрут следования, место проведения похода, время возвращения. Обговорить заранее действия в случаях «отстал от группы», «заблудился». (Одежда, обувь, продукты, колющие и режущие предметы, пожарная безопасность, аптечка, соблюдение дисциплины во время движения по маршруту следования и на месте проведения похода…)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во время экскурсии (пешей, поездка и т.д.)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Маршрут, продолжительность, место сбора и проведения экскурсии. ПДД, поведение в автобусе. Обговорить заранее действия в случаях «укачивает», «отстал от группы», «заблудился». Дисциплина, безопасность, алгоритм действий и т.п.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на классном и школьном вечере.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начала и окончания, где должны находиться учащиеся, о дисциплине, особенно во время проведения игр и конкурсов; о недопустимости употребления алкоголя, об осторожном обращении с ножом, горячим чайником и т. д.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у водоёмов (у воды, в воде, на льду осенью, зимой, весной и в летний период)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Напомнить детям об опасностях, которые могут возникнуть у водоёмов и правилах поведения при возникновении опасной ситуации (перегревание, судороги, опасные игры в воде, тонкий лёд, места, где лёд даже зимой бывает не очень прочным и т. п.)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во время каникул (на улице и дома).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режиме дня, о времени просмотра телепередач и работы на компьютере, электроприборы, газовая плита, острые, колющие и режущие предметы, один в квартире, игры на улице, прогулки в лес и т. д.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во время </w:t>
            </w: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новогодних праздничных мероприятий.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обращения с пиротехническими изделиями и о том, что </w:t>
            </w: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нельзя приносить их в школу; об осторожности во время массовых гуляний на улице и т.д.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Правила поведения при химическом заражении.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сигнал «Внимание всем!», как он передаётся, что необходимо делать, если Вы услышали вой сирен, звонки, гудки предприятий, о правилах поведения при эвакуации</w:t>
            </w:r>
            <w:proofErr w:type="gramStart"/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К</w:t>
            </w:r>
            <w:proofErr w:type="gramEnd"/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 обезопасить себя во время эвакуации, если вы находитесь в помещении и т. д.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инфекционных заболеваний (кишечные инфекции, грипп и т. п.)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распространённые кишечные инфекции, как они передаются, какие правила гигиены необходимо соблюдать, чтобы не заболеть, каковы симптомы заболеваний, как вести себя при первых признаках болезни…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при </w:t>
            </w:r>
            <w:proofErr w:type="spellStart"/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травмировании</w:t>
            </w:r>
            <w:proofErr w:type="spellEnd"/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должен вести себя пострадавший и тот, кто оказался рядом с ним, к кому необходимо обращаться за помощью, где в школе находится медпункт, в каких кабинетах есть аптечки.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Эвакуация из здания школы.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Где находятся планы эвакуации из здания, запасные выходы; маршрут следования к запасным выходам, дисциплина при эвакуации, место сбора на улице и действия каждого ученика…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Криминальная безопасность.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 о возможных опасностях криминального характера, о поведении при встрече с незнакомыми людьми, о зонах повышенной опасности (местах массового скопления людей), о правилах поведения в толпе. Путь домой, тёмные дворы, подъезды, лифты, лес и т. п. Обязательно проверить знание детьми номера телефона доверия.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Терроризм. Правила безопасного поведения в экстремальной ситуации.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действиях при обнаружении брошенного пакета, сумки, коробки, в которых, возможно, находится взрывное устройство; как вести себя, если оказались заложником, если началась стрельба, если увидели подозрительных людей…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Экстремистские объединения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негативное мнение по отношению к экстремистским проявлениям в детской и подростковой среде, информировать о том, какие группировки существуют, чем опасны они для общества. Как вести себя, если ты или твои друзья попали в такую группировку, куда обращаться и т. п.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каждый день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быть предельно внимательным и осторожным (дома, на улице, в школе). Следить за здоровьем, не переутомляться, вести здоровый образ жизни, быть внимательным при знакомствах и выборе друзей и т. п. Знать и помнить формулу безопасности: Предвидеть опасность. По возможности избегать её. При необходимости – действовать решительно, чётко. Бороться до последнего. Активно просить о помощи и самому её оказывать.</w:t>
            </w:r>
          </w:p>
        </w:tc>
      </w:tr>
      <w:tr w:rsidR="00E87262" w:rsidRPr="00E87262" w:rsidTr="00E87262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собаками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  <w:hideMark/>
          </w:tcPr>
          <w:p w:rsidR="00E87262" w:rsidRPr="00E87262" w:rsidRDefault="00E87262" w:rsidP="00E87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2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осторожности при встрече с собаками. Как вести себя, если заметили одну собаку или целую стаю издалека, если собака ведёт себя агрессивно и готова напасть, если вас укусила собака и т. п.</w:t>
            </w:r>
          </w:p>
        </w:tc>
      </w:tr>
    </w:tbl>
    <w:p w:rsidR="00632098" w:rsidRPr="00E87262" w:rsidRDefault="00E87262" w:rsidP="00E8726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  </w:t>
      </w:r>
      <w:r w:rsidRPr="00E8726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Каждый ребёнок должен владеть информацией о том, к кому он может обратиться за помощью в любой сложный момент своей жизни. Об этом необходимо постоянно напоминать и проверять знание детьми номеров </w:t>
      </w:r>
      <w:r w:rsidRPr="00E87262"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  <w:t>телефонов вызова экстренных служб, телефона доверия и телефонов других специалистов</w:t>
      </w:r>
      <w:r w:rsidRPr="00E87262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, способных помочь ребёнку.</w:t>
      </w:r>
    </w:p>
    <w:sectPr w:rsidR="00632098" w:rsidRPr="00E87262" w:rsidSect="00E872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2FEE"/>
    <w:multiLevelType w:val="multilevel"/>
    <w:tmpl w:val="E1CAC7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B4E2B"/>
    <w:multiLevelType w:val="multilevel"/>
    <w:tmpl w:val="0CE4C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D013D"/>
    <w:multiLevelType w:val="multilevel"/>
    <w:tmpl w:val="608AF30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4344D"/>
    <w:multiLevelType w:val="multilevel"/>
    <w:tmpl w:val="4AAC3E4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1D2F85"/>
    <w:multiLevelType w:val="multilevel"/>
    <w:tmpl w:val="7200E1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92480B"/>
    <w:multiLevelType w:val="multilevel"/>
    <w:tmpl w:val="0ECC2C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EC0470"/>
    <w:multiLevelType w:val="multilevel"/>
    <w:tmpl w:val="C49622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247E65"/>
    <w:multiLevelType w:val="multilevel"/>
    <w:tmpl w:val="73FAB2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256BE5"/>
    <w:multiLevelType w:val="multilevel"/>
    <w:tmpl w:val="0E8422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C2044F"/>
    <w:multiLevelType w:val="multilevel"/>
    <w:tmpl w:val="0A1AFBA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473B80"/>
    <w:multiLevelType w:val="multilevel"/>
    <w:tmpl w:val="C77440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162BE6"/>
    <w:multiLevelType w:val="multilevel"/>
    <w:tmpl w:val="9F4828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393D38"/>
    <w:multiLevelType w:val="multilevel"/>
    <w:tmpl w:val="8D7AEA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D9760C"/>
    <w:multiLevelType w:val="multilevel"/>
    <w:tmpl w:val="D960FA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2A0A47"/>
    <w:multiLevelType w:val="multilevel"/>
    <w:tmpl w:val="0F2EB8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59362D"/>
    <w:multiLevelType w:val="multilevel"/>
    <w:tmpl w:val="15943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C22AB7"/>
    <w:multiLevelType w:val="multilevel"/>
    <w:tmpl w:val="CB14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EC2BA4"/>
    <w:multiLevelType w:val="multilevel"/>
    <w:tmpl w:val="D2DE23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2C113C"/>
    <w:multiLevelType w:val="multilevel"/>
    <w:tmpl w:val="DBB411A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9C5798"/>
    <w:multiLevelType w:val="multilevel"/>
    <w:tmpl w:val="56F0C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8C4DBB"/>
    <w:multiLevelType w:val="multilevel"/>
    <w:tmpl w:val="9092CB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19"/>
  </w:num>
  <w:num w:numId="5">
    <w:abstractNumId w:val="15"/>
  </w:num>
  <w:num w:numId="6">
    <w:abstractNumId w:val="4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8"/>
  </w:num>
  <w:num w:numId="12">
    <w:abstractNumId w:val="14"/>
  </w:num>
  <w:num w:numId="13">
    <w:abstractNumId w:val="0"/>
  </w:num>
  <w:num w:numId="14">
    <w:abstractNumId w:val="9"/>
  </w:num>
  <w:num w:numId="15">
    <w:abstractNumId w:val="17"/>
  </w:num>
  <w:num w:numId="16">
    <w:abstractNumId w:val="2"/>
  </w:num>
  <w:num w:numId="17">
    <w:abstractNumId w:val="13"/>
  </w:num>
  <w:num w:numId="18">
    <w:abstractNumId w:val="3"/>
  </w:num>
  <w:num w:numId="19">
    <w:abstractNumId w:val="6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94C"/>
    <w:rsid w:val="000E7328"/>
    <w:rsid w:val="0015294C"/>
    <w:rsid w:val="00632098"/>
    <w:rsid w:val="00E8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1150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</cp:revision>
  <cp:lastPrinted>2016-07-04T05:49:00Z</cp:lastPrinted>
  <dcterms:created xsi:type="dcterms:W3CDTF">2016-07-03T15:45:00Z</dcterms:created>
  <dcterms:modified xsi:type="dcterms:W3CDTF">2016-07-04T05:49:00Z</dcterms:modified>
</cp:coreProperties>
</file>