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D5" w:rsidRPr="00B542D5" w:rsidRDefault="00B542D5" w:rsidP="00B542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42D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 Информация о службах экстренной психологической и медицинской помощи лицам,</w:t>
      </w:r>
    </w:p>
    <w:p w:rsidR="00B542D5" w:rsidRPr="00B542D5" w:rsidRDefault="00B542D5" w:rsidP="00B542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542D5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оказавшимся в трудной жизненной ситуации</w:t>
      </w:r>
    </w:p>
    <w:tbl>
      <w:tblPr>
        <w:tblW w:w="152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5560"/>
        <w:gridCol w:w="2900"/>
        <w:gridCol w:w="1980"/>
        <w:gridCol w:w="2279"/>
      </w:tblGrid>
      <w:tr w:rsidR="00B542D5" w:rsidRPr="00B542D5" w:rsidTr="00B542D5">
        <w:trPr>
          <w:trHeight w:val="39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Учреждение (организация)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помощи, оказываемой учреждением (организацией) населению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Информация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 специалистах учреждения (организации)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Контактные телефоны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val="en-US" w:eastAsia="ru-RU"/>
              </w:rPr>
              <w:t>E-mail: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42D5" w:rsidRPr="00B542D5" w:rsidTr="00B542D5">
        <w:trPr>
          <w:trHeight w:val="6574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Муниципальное автономное учреждение</w:t>
            </w:r>
          </w:p>
          <w:p w:rsidR="00B542D5" w:rsidRPr="00B542D5" w:rsidRDefault="00B542D5" w:rsidP="00B542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"Центр психолого-педагогической реабилитации и коррекции"</w:t>
            </w:r>
          </w:p>
          <w:p w:rsidR="00B542D5" w:rsidRPr="00B542D5" w:rsidRDefault="00B542D5" w:rsidP="00B542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г.Березники</w:t>
            </w:r>
            <w:proofErr w:type="spellEnd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 xml:space="preserve">, </w:t>
            </w:r>
            <w:proofErr w:type="spellStart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ул.Ломоносова</w:t>
            </w:r>
            <w:proofErr w:type="spellEnd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 xml:space="preserve"> д.60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Специалисты Центра оказывают: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- </w:t>
            </w:r>
            <w:r w:rsidRPr="00B542D5">
              <w:rPr>
                <w:rFonts w:ascii="Verdana" w:eastAsia="Times New Roman" w:hAnsi="Verdana" w:cs="Times New Roman"/>
                <w:color w:val="FF0000"/>
                <w:lang w:eastAsia="ru-RU"/>
              </w:rPr>
              <w:t>экстренную психологическую помощь</w:t>
            </w:r>
            <w:r w:rsidRPr="00B542D5">
              <w:rPr>
                <w:rFonts w:ascii="Verdana" w:eastAsia="Times New Roman" w:hAnsi="Verdana" w:cs="Times New Roman"/>
                <w:lang w:eastAsia="ru-RU"/>
              </w:rPr>
              <w:t xml:space="preserve"> детям и их родителям (законным представителям) в случаях острых кризисных состояний: суицидальные намерения, нарушение сексуальной неприкосновенности, жестокое обращение, конфликтные ситуации, употребление </w:t>
            </w:r>
            <w:proofErr w:type="spellStart"/>
            <w:r w:rsidRPr="00B542D5">
              <w:rPr>
                <w:rFonts w:ascii="Verdana" w:eastAsia="Times New Roman" w:hAnsi="Verdana" w:cs="Times New Roman"/>
                <w:lang w:eastAsia="ru-RU"/>
              </w:rPr>
              <w:t>психоактивных</w:t>
            </w:r>
            <w:proofErr w:type="spellEnd"/>
            <w:r w:rsidRPr="00B542D5">
              <w:rPr>
                <w:rFonts w:ascii="Verdana" w:eastAsia="Times New Roman" w:hAnsi="Verdana" w:cs="Times New Roman"/>
                <w:lang w:eastAsia="ru-RU"/>
              </w:rPr>
              <w:t xml:space="preserve"> веществ, тяжелые формы переживания горя и/или утраты.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- </w:t>
            </w: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консультирование по телефону «горячей линии» 23-44-56</w:t>
            </w:r>
            <w:r w:rsidRPr="00B542D5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 xml:space="preserve">Телефонное консультирование направлено на оказание анонимной психологической помощи детям и подросткам до 18 лет по проблемам распространения и употребления </w:t>
            </w:r>
            <w:proofErr w:type="spellStart"/>
            <w:r w:rsidRPr="00B542D5">
              <w:rPr>
                <w:rFonts w:ascii="Verdana" w:eastAsia="Times New Roman" w:hAnsi="Verdana" w:cs="Times New Roman"/>
                <w:lang w:eastAsia="ru-RU"/>
              </w:rPr>
              <w:t>психоактивных</w:t>
            </w:r>
            <w:proofErr w:type="spellEnd"/>
            <w:r w:rsidRPr="00B542D5">
              <w:rPr>
                <w:rFonts w:ascii="Verdana" w:eastAsia="Times New Roman" w:hAnsi="Verdana" w:cs="Times New Roman"/>
                <w:lang w:eastAsia="ru-RU"/>
              </w:rPr>
              <w:t xml:space="preserve"> веществ (ПАВ).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Центр включён в федеральную программу работы </w:t>
            </w: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служб экстренной психологической помощи по телефону «Детский телефон доверия»</w:t>
            </w:r>
            <w:r w:rsidRPr="00B542D5">
              <w:rPr>
                <w:rFonts w:ascii="Verdana" w:eastAsia="Times New Roman" w:hAnsi="Verdana" w:cs="Times New Roman"/>
                <w:lang w:eastAsia="ru-RU"/>
              </w:rPr>
              <w:t>, работающих по единому общероссийскому номеру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8-800-2000-122</w:t>
            </w:r>
            <w:r w:rsidRPr="00B542D5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Цель оказания данной услуги: охрана здоровья детей до 18 лет, переживающих трудную жизненную ситуацию.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Специалисты психологической службы Центра:</w:t>
            </w:r>
          </w:p>
          <w:p w:rsidR="00B542D5" w:rsidRPr="00B542D5" w:rsidRDefault="00B542D5" w:rsidP="00B542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B542D5" w:rsidRPr="00B542D5" w:rsidRDefault="00B542D5" w:rsidP="00B542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Зав. коррекционным отделом, педагог-психолог -</w:t>
            </w:r>
          </w:p>
          <w:p w:rsidR="00B542D5" w:rsidRPr="00B542D5" w:rsidRDefault="00B542D5" w:rsidP="00B542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Курицина</w:t>
            </w:r>
            <w:proofErr w:type="spellEnd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 xml:space="preserve"> Наталья Геннадьевна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Методисты, педагоги-психологи –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Гашкова Татьяна Николаевна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Гришина Анастасия Егоровна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Педагоги-психологи –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Васильева Наталья Валентиновна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Трушникова</w:t>
            </w:r>
            <w:proofErr w:type="spellEnd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 xml:space="preserve"> Вера Владимировна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8000"/>
                <w:lang w:val="en-US" w:eastAsia="ru-RU"/>
              </w:rPr>
              <w:t>8(3424)235644 8(3424)234456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i/>
                <w:iCs/>
                <w:color w:val="0000FF"/>
                <w:lang w:val="en-US" w:eastAsia="ru-RU"/>
              </w:rPr>
              <w:t>psikholog2013@</w:t>
            </w:r>
          </w:p>
          <w:p w:rsidR="00B542D5" w:rsidRPr="00B542D5" w:rsidRDefault="00B542D5" w:rsidP="00B542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B542D5">
              <w:rPr>
                <w:rFonts w:ascii="Verdana" w:eastAsia="Times New Roman" w:hAnsi="Verdana" w:cs="Times New Roman"/>
                <w:i/>
                <w:iCs/>
                <w:color w:val="0000FF"/>
                <w:lang w:val="en-US" w:eastAsia="ru-RU"/>
              </w:rPr>
              <w:t>yandex</w:t>
            </w:r>
            <w:proofErr w:type="spellEnd"/>
            <w:r w:rsidRPr="00B542D5">
              <w:rPr>
                <w:rFonts w:ascii="Verdana" w:eastAsia="Times New Roman" w:hAnsi="Verdana" w:cs="Times New Roman"/>
                <w:i/>
                <w:iCs/>
                <w:color w:val="0000FF"/>
                <w:lang w:eastAsia="ru-RU"/>
              </w:rPr>
              <w:t>.</w:t>
            </w:r>
            <w:proofErr w:type="spellStart"/>
            <w:r w:rsidRPr="00B542D5">
              <w:rPr>
                <w:rFonts w:ascii="Verdana" w:eastAsia="Times New Roman" w:hAnsi="Verdana" w:cs="Times New Roman"/>
                <w:i/>
                <w:iCs/>
                <w:color w:val="0000FF"/>
                <w:lang w:val="en-US" w:eastAsia="ru-RU"/>
              </w:rPr>
              <w:t>ru</w:t>
            </w:r>
            <w:proofErr w:type="spellEnd"/>
          </w:p>
          <w:p w:rsidR="00B542D5" w:rsidRPr="00B542D5" w:rsidRDefault="00B542D5" w:rsidP="00B542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542D5" w:rsidRPr="00B542D5" w:rsidTr="00B542D5">
        <w:trPr>
          <w:trHeight w:val="4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Государственное бюджетное учреждение здравоохранения Пермского края</w:t>
            </w: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br/>
              <w:t xml:space="preserve">«Детская городская больница </w:t>
            </w:r>
            <w:proofErr w:type="spellStart"/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г.Березники</w:t>
            </w:r>
            <w:proofErr w:type="spellEnd"/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»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г.Березники</w:t>
            </w:r>
            <w:proofErr w:type="spellEnd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,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Советский проспект, д.73</w:t>
            </w:r>
          </w:p>
          <w:p w:rsidR="00B542D5" w:rsidRPr="00B542D5" w:rsidRDefault="00B542D5" w:rsidP="00B542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FF0000"/>
                <w:lang w:eastAsia="ru-RU"/>
              </w:rPr>
              <w:t>Кризисное консультирование</w:t>
            </w:r>
            <w:r w:rsidRPr="00B542D5">
              <w:rPr>
                <w:rFonts w:ascii="Verdana" w:eastAsia="Times New Roman" w:hAnsi="Verdana" w:cs="Times New Roman"/>
                <w:lang w:eastAsia="ru-RU"/>
              </w:rPr>
              <w:t> в случаях острых кризисных состояний: суицидальные намерения, жестокое обращение, конфликтные ситуации в семье, в детском коллективе, переживания горя, утраты, развода родителей, проблемы подросткового возраста, нарушение в эмоциональной и поведенческой сфере ребёнка.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Специалисты: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Психолог отделения медико-социальной помощи –</w:t>
            </w:r>
          </w:p>
          <w:p w:rsidR="00B542D5" w:rsidRPr="00B542D5" w:rsidRDefault="00B542D5" w:rsidP="00B542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Мунтян</w:t>
            </w:r>
            <w:proofErr w:type="spellEnd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 xml:space="preserve"> Юлия Анатольевна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8000"/>
                <w:lang w:val="en-US" w:eastAsia="ru-RU"/>
              </w:rPr>
              <w:t>8(3424)26</w:t>
            </w:r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0016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B542D5">
              <w:rPr>
                <w:rFonts w:ascii="Verdana" w:eastAsia="Times New Roman" w:hAnsi="Verdana" w:cs="Times New Roman"/>
                <w:i/>
                <w:iCs/>
                <w:color w:val="0000FF"/>
                <w:lang w:eastAsia="ru-RU"/>
              </w:rPr>
              <w:t>det_vrach</w:t>
            </w:r>
            <w:proofErr w:type="spellEnd"/>
            <w:r w:rsidRPr="00B542D5">
              <w:rPr>
                <w:rFonts w:ascii="Verdana" w:eastAsia="Times New Roman" w:hAnsi="Verdana" w:cs="Times New Roman"/>
                <w:i/>
                <w:iCs/>
                <w:color w:val="0000FF"/>
                <w:lang w:eastAsia="ru-RU"/>
              </w:rPr>
              <w:t>@</w:t>
            </w:r>
          </w:p>
          <w:p w:rsidR="00B542D5" w:rsidRPr="00B542D5" w:rsidRDefault="00B542D5" w:rsidP="00B542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i/>
                <w:iCs/>
                <w:color w:val="0000FF"/>
                <w:lang w:eastAsia="ru-RU"/>
              </w:rPr>
              <w:t>inbox.ru</w:t>
            </w:r>
          </w:p>
        </w:tc>
      </w:tr>
      <w:tr w:rsidR="00B542D5" w:rsidRPr="00B542D5" w:rsidTr="00B542D5">
        <w:trPr>
          <w:trHeight w:val="43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Государственное бюджетное учреждение здравоохранения Пермского края</w:t>
            </w: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br/>
              <w:t>«Краевая психиатрическая больница №10»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г.Березники</w:t>
            </w:r>
            <w:proofErr w:type="spellEnd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,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уд.Деменева</w:t>
            </w:r>
            <w:proofErr w:type="spellEnd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 xml:space="preserve"> д.12 корпус 6</w:t>
            </w:r>
          </w:p>
          <w:p w:rsidR="00B542D5" w:rsidRPr="00B542D5" w:rsidRDefault="00B542D5" w:rsidP="00B542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Специалисты больницы оказывают: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- </w:t>
            </w:r>
            <w:r w:rsidRPr="00B542D5">
              <w:rPr>
                <w:rFonts w:ascii="Verdana" w:eastAsia="Times New Roman" w:hAnsi="Verdana" w:cs="Times New Roman"/>
                <w:color w:val="FF0000"/>
                <w:lang w:eastAsia="ru-RU"/>
              </w:rPr>
              <w:t>экстренную помощь</w:t>
            </w:r>
            <w:r w:rsidRPr="00B542D5">
              <w:rPr>
                <w:rFonts w:ascii="Verdana" w:eastAsia="Times New Roman" w:hAnsi="Verdana" w:cs="Times New Roman"/>
                <w:lang w:eastAsia="ru-RU"/>
              </w:rPr>
              <w:t> лицам с кризисными состояниями и суицидальным поведением (амбулаторная помощь, дневной стационар, круглосуточный психиатрический стационар).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- консультирование по «телефону доверия» 23-07-52.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- с 22.05.2017г. работает </w:t>
            </w: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кабинет медико-социально-психологической помощи </w:t>
            </w:r>
            <w:r w:rsidRPr="00B542D5">
              <w:rPr>
                <w:rFonts w:ascii="Verdana" w:eastAsia="Times New Roman" w:hAnsi="Verdana" w:cs="Times New Roman"/>
                <w:lang w:eastAsia="ru-RU"/>
              </w:rPr>
              <w:t xml:space="preserve">(оказание психологом, врачом-психиатром, социальным работником профилактической и консультативно-лечебной помощи лицам, добровольно обратившимся в связи с трудными жизненными ситуациями, </w:t>
            </w:r>
            <w:proofErr w:type="spellStart"/>
            <w:r w:rsidRPr="00B542D5">
              <w:rPr>
                <w:rFonts w:ascii="Verdana" w:eastAsia="Times New Roman" w:hAnsi="Verdana" w:cs="Times New Roman"/>
                <w:lang w:eastAsia="ru-RU"/>
              </w:rPr>
              <w:t>суицидоопасными</w:t>
            </w:r>
            <w:proofErr w:type="spellEnd"/>
            <w:r w:rsidRPr="00B542D5">
              <w:rPr>
                <w:rFonts w:ascii="Verdana" w:eastAsia="Times New Roman" w:hAnsi="Verdana" w:cs="Times New Roman"/>
                <w:lang w:eastAsia="ru-RU"/>
              </w:rPr>
              <w:t xml:space="preserve"> состояниями).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00FF"/>
                <w:lang w:eastAsia="ru-RU"/>
              </w:rPr>
              <w:t>Специалисты:</w:t>
            </w:r>
          </w:p>
          <w:p w:rsidR="00B542D5" w:rsidRPr="00B542D5" w:rsidRDefault="00B542D5" w:rsidP="00B542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B542D5" w:rsidRPr="00B542D5" w:rsidRDefault="00B542D5" w:rsidP="00B542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lang w:eastAsia="ru-RU"/>
              </w:rPr>
              <w:t>Зав. отделением ППЛ -</w:t>
            </w:r>
          </w:p>
          <w:p w:rsidR="00B542D5" w:rsidRPr="00B542D5" w:rsidRDefault="00B542D5" w:rsidP="00B542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Пугач Юлия Олеговна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B542D5">
              <w:rPr>
                <w:rFonts w:ascii="Verdana" w:eastAsia="Times New Roman" w:hAnsi="Verdana" w:cs="Times New Roman"/>
                <w:lang w:eastAsia="ru-RU"/>
              </w:rPr>
              <w:t>Мед.психологи</w:t>
            </w:r>
            <w:proofErr w:type="spellEnd"/>
            <w:r w:rsidRPr="00B542D5">
              <w:rPr>
                <w:rFonts w:ascii="Verdana" w:eastAsia="Times New Roman" w:hAnsi="Verdana" w:cs="Times New Roman"/>
                <w:lang w:eastAsia="ru-RU"/>
              </w:rPr>
              <w:t xml:space="preserve"> –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Шварёва</w:t>
            </w:r>
            <w:proofErr w:type="spellEnd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 xml:space="preserve"> Анна Александровна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Елькина</w:t>
            </w:r>
            <w:proofErr w:type="spellEnd"/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 xml:space="preserve"> Наталья Алексеевна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Неклюдова Наталья Васильевна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8000"/>
                <w:lang w:eastAsia="ru-RU"/>
              </w:rPr>
              <w:t>Леонтьева Татьяна Борисовна</w:t>
            </w:r>
          </w:p>
          <w:p w:rsidR="00B542D5" w:rsidRPr="00B542D5" w:rsidRDefault="00B542D5" w:rsidP="00B542D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color w:val="008000"/>
                <w:lang w:val="en-US" w:eastAsia="ru-RU"/>
              </w:rPr>
              <w:t>8(3424)267098 8(3424)230894</w:t>
            </w:r>
          </w:p>
          <w:p w:rsidR="00B542D5" w:rsidRPr="00B542D5" w:rsidRDefault="00B542D5" w:rsidP="00B542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42D5" w:rsidRPr="00B542D5" w:rsidRDefault="00B542D5" w:rsidP="00B542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i/>
                <w:iCs/>
                <w:color w:val="0000FF"/>
                <w:lang w:eastAsia="ru-RU"/>
              </w:rPr>
              <w:t>pkpb10@mail.ru</w:t>
            </w:r>
          </w:p>
          <w:p w:rsidR="00B542D5" w:rsidRPr="00B542D5" w:rsidRDefault="00B542D5" w:rsidP="00B542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542D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4E4BC0" w:rsidRDefault="004E4BC0">
      <w:bookmarkStart w:id="0" w:name="_GoBack"/>
      <w:bookmarkEnd w:id="0"/>
    </w:p>
    <w:sectPr w:rsidR="004E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0C"/>
    <w:rsid w:val="004E4BC0"/>
    <w:rsid w:val="00B542D5"/>
    <w:rsid w:val="00C1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3F2EE-B7E4-4259-85F1-D4D6632B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2020-02-12T09:13:00Z</dcterms:created>
  <dcterms:modified xsi:type="dcterms:W3CDTF">2020-02-12T09:13:00Z</dcterms:modified>
</cp:coreProperties>
</file>