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88"/>
        <w:gridCol w:w="4083"/>
      </w:tblGrid>
      <w:tr w:rsidR="008F64F6" w:rsidRPr="00CB043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F6" w:rsidRPr="00CB0438" w:rsidRDefault="00942490" w:rsidP="00CB0438">
            <w:pPr>
              <w:rPr>
                <w:lang w:val="ru-RU"/>
              </w:rPr>
            </w:pPr>
            <w:bookmarkStart w:id="0" w:name="_GoBack"/>
            <w:bookmarkEnd w:id="0"/>
            <w:r w:rsidRPr="00CB04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CB0438">
              <w:rPr>
                <w:lang w:val="ru-RU"/>
              </w:rPr>
              <w:br/>
            </w:r>
            <w:r w:rsidRPr="00CB04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CB0438">
              <w:rPr>
                <w:lang w:val="ru-RU"/>
              </w:rPr>
              <w:br/>
            </w:r>
            <w:r w:rsidR="00CB04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МАОУ СОШ №30</w:t>
            </w:r>
            <w:r w:rsidRPr="00CB04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</w:t>
            </w:r>
            <w:r w:rsidR="00CB04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№1 </w:t>
            </w:r>
            <w:r w:rsidRPr="00CB04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CB04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31.08.2021</w:t>
            </w:r>
            <w:r w:rsidR="00440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4F6" w:rsidRDefault="00942490" w:rsidP="00CB0438">
            <w:pPr>
              <w:ind w:left="998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4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CB0438">
              <w:rPr>
                <w:lang w:val="ru-RU"/>
              </w:rPr>
              <w:br/>
            </w:r>
            <w:r w:rsidRPr="00CB04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="00CB04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МАОУ СОШ №30</w:t>
            </w:r>
            <w:r w:rsidRPr="00CB0438">
              <w:rPr>
                <w:lang w:val="ru-RU"/>
              </w:rPr>
              <w:br/>
            </w:r>
            <w:r w:rsidR="00CB04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Е.И.Оборина</w:t>
            </w:r>
          </w:p>
          <w:p w:rsidR="00440B20" w:rsidRPr="00CB0438" w:rsidRDefault="00440B20" w:rsidP="00CB0438">
            <w:pPr>
              <w:ind w:left="998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Приказ№275 от 31.08.2021</w:t>
            </w:r>
          </w:p>
        </w:tc>
      </w:tr>
    </w:tbl>
    <w:p w:rsidR="008F64F6" w:rsidRPr="00CB0438" w:rsidRDefault="008F64F6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F64F6" w:rsidRDefault="00CB0438">
      <w:pPr>
        <w:contextualSpacing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CB043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="00942490" w:rsidRPr="00CB0438">
        <w:rPr>
          <w:sz w:val="28"/>
          <w:szCs w:val="28"/>
          <w:lang w:val="ru-RU"/>
        </w:rPr>
        <w:br/>
      </w:r>
      <w:r w:rsidR="00942490" w:rsidRPr="00CB043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 конфликте интересов работников </w:t>
      </w:r>
      <w:r w:rsidRPr="00CB043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МАОУ СОШ №30</w:t>
      </w:r>
    </w:p>
    <w:p w:rsidR="00CB0438" w:rsidRPr="00CB0438" w:rsidRDefault="00CB0438">
      <w:pPr>
        <w:contextualSpacing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B0438" w:rsidRPr="00CB0438" w:rsidRDefault="00942490" w:rsidP="00CB0438">
      <w:pPr>
        <w:contextualSpacing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CB043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CB0438" w:rsidRPr="00CB0438" w:rsidRDefault="00942490" w:rsidP="00CB0438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B0438">
        <w:rPr>
          <w:rFonts w:hAnsi="Times New Roman" w:cs="Times New Roman"/>
          <w:color w:val="000000"/>
          <w:sz w:val="28"/>
          <w:szCs w:val="28"/>
          <w:lang w:val="ru-RU"/>
        </w:rPr>
        <w:t xml:space="preserve">1.1. Настоящее Положение о конфликте интересов работников </w:t>
      </w:r>
      <w:r w:rsidR="00CB0438" w:rsidRPr="00CB0438">
        <w:rPr>
          <w:rFonts w:hAnsi="Times New Roman" w:cs="Times New Roman"/>
          <w:color w:val="000000"/>
          <w:sz w:val="28"/>
          <w:szCs w:val="28"/>
          <w:lang w:val="ru-RU"/>
        </w:rPr>
        <w:t>МАОУ СОШ №30</w:t>
      </w:r>
      <w:r w:rsidRPr="00CB0438">
        <w:rPr>
          <w:rFonts w:hAnsi="Times New Roman" w:cs="Times New Roman"/>
          <w:color w:val="000000"/>
          <w:sz w:val="28"/>
          <w:szCs w:val="28"/>
        </w:rPr>
        <w:t> </w:t>
      </w:r>
      <w:r w:rsidRPr="00CB0438">
        <w:rPr>
          <w:rFonts w:hAnsi="Times New Roman" w:cs="Times New Roman"/>
          <w:color w:val="000000"/>
          <w:sz w:val="28"/>
          <w:szCs w:val="28"/>
          <w:lang w:val="ru-RU"/>
        </w:rPr>
        <w:t xml:space="preserve">(далее – </w:t>
      </w:r>
      <w:r w:rsidR="00CB0438" w:rsidRPr="00CB0438">
        <w:rPr>
          <w:rFonts w:hAnsi="Times New Roman" w:cs="Times New Roman"/>
          <w:color w:val="000000"/>
          <w:sz w:val="28"/>
          <w:szCs w:val="28"/>
          <w:lang w:val="ru-RU"/>
        </w:rPr>
        <w:t>Учреждение</w:t>
      </w:r>
      <w:r w:rsidRPr="00CB0438">
        <w:rPr>
          <w:rFonts w:hAnsi="Times New Roman" w:cs="Times New Roman"/>
          <w:color w:val="000000"/>
          <w:sz w:val="28"/>
          <w:szCs w:val="28"/>
          <w:lang w:val="ru-RU"/>
        </w:rPr>
        <w:t>) разработано в соответствии с Федеральным законом от 25.12.2008 № 273-ФЗ «О противодействии коррупции», Федеральным законом от 12.01.1996 № 7-ФЗ «О некоммерческих организациях», Федеральным законом от 29.12.2012 № 273-ФЗ «Об образовании в Российской Федерации», а также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РФ, в целях определения системы мер по предотвращению и урегулированию конфликта интересов в организации.</w:t>
      </w:r>
    </w:p>
    <w:p w:rsidR="008F64F6" w:rsidRPr="00CB0438" w:rsidRDefault="00942490" w:rsidP="00CB0438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B0438">
        <w:rPr>
          <w:rFonts w:hAnsi="Times New Roman" w:cs="Times New Roman"/>
          <w:color w:val="000000"/>
          <w:sz w:val="28"/>
          <w:szCs w:val="28"/>
          <w:lang w:val="ru-RU"/>
        </w:rPr>
        <w:t xml:space="preserve">1.2. Положение разработано с целью оптимизации взаимодействия работников друг с другом, а также с участниками образовательных отношений, профилактики </w:t>
      </w:r>
      <w:r w:rsidRPr="00CB043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конфликта интересов работников</w:t>
      </w:r>
      <w:r w:rsidRPr="00CB0438">
        <w:rPr>
          <w:rFonts w:hAnsi="Times New Roman" w:cs="Times New Roman"/>
          <w:color w:val="000000"/>
          <w:sz w:val="28"/>
          <w:szCs w:val="28"/>
          <w:lang w:val="ru-RU"/>
        </w:rPr>
        <w:t>, понимаемого как ситуация, когда при осуществлении профессиональной деятельности возникает личная заинтересованность (прямая или косвенная), которая влияет или может повлиять на надлежащее исполнение профессиональных обязанностей и на объективность принятия решений в работе в составе комиссий, рабочих групп и пр. вследствие противоречия между личной заинтересованностью и интересами другого работника, а также обучающегося, родителей или их законных представителей.</w:t>
      </w:r>
    </w:p>
    <w:p w:rsidR="008F64F6" w:rsidRPr="00CB0438" w:rsidRDefault="00942490" w:rsidP="00CB0438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B0438">
        <w:rPr>
          <w:rFonts w:hAnsi="Times New Roman" w:cs="Times New Roman"/>
          <w:color w:val="000000"/>
          <w:sz w:val="28"/>
          <w:szCs w:val="28"/>
          <w:lang w:val="ru-RU"/>
        </w:rPr>
        <w:t xml:space="preserve">Под </w:t>
      </w:r>
      <w:r w:rsidRPr="00CB043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личной заинтересованностью </w:t>
      </w:r>
      <w:r w:rsidRPr="00CB0438">
        <w:rPr>
          <w:rFonts w:hAnsi="Times New Roman" w:cs="Times New Roman"/>
          <w:color w:val="000000"/>
          <w:sz w:val="28"/>
          <w:szCs w:val="28"/>
          <w:lang w:val="ru-RU"/>
        </w:rPr>
        <w:t xml:space="preserve"> понимается возможность получения работником при исполнении должностных (служебных) обязанностей доходов и иной выгоды или преимущества для себя или для третьих лиц.</w:t>
      </w:r>
    </w:p>
    <w:p w:rsidR="008F64F6" w:rsidRPr="00CB0438" w:rsidRDefault="00942490" w:rsidP="00CB0438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B0438">
        <w:rPr>
          <w:rFonts w:hAnsi="Times New Roman" w:cs="Times New Roman"/>
          <w:color w:val="000000"/>
          <w:sz w:val="28"/>
          <w:szCs w:val="28"/>
          <w:lang w:val="ru-RU"/>
        </w:rPr>
        <w:t>1.3. Основной задачей деятельности организации по предотвращению и урегулированию конфликта интересов является ограничение влияния частных интересов, личной заинтересованности работников организации</w:t>
      </w:r>
      <w:r w:rsidRPr="00CB0438">
        <w:rPr>
          <w:rFonts w:hAnsi="Times New Roman" w:cs="Times New Roman"/>
          <w:color w:val="000000"/>
          <w:sz w:val="28"/>
          <w:szCs w:val="28"/>
        </w:rPr>
        <w:t> </w:t>
      </w:r>
      <w:r w:rsidRPr="00CB0438">
        <w:rPr>
          <w:rFonts w:hAnsi="Times New Roman" w:cs="Times New Roman"/>
          <w:color w:val="000000"/>
          <w:sz w:val="28"/>
          <w:szCs w:val="28"/>
          <w:lang w:val="ru-RU"/>
        </w:rPr>
        <w:t>на выполняемые ими обязанности, принимаемые деловые решения.</w:t>
      </w:r>
    </w:p>
    <w:p w:rsidR="008F64F6" w:rsidRPr="00CB0438" w:rsidRDefault="00942490" w:rsidP="00CB0438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B043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1.4. Действие настоящего Положения распространяется на всех работников организации, в том числе выполняющих работу по совместительству.</w:t>
      </w:r>
    </w:p>
    <w:p w:rsidR="008F64F6" w:rsidRPr="00CB0438" w:rsidRDefault="00942490" w:rsidP="00CB0438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B0438">
        <w:rPr>
          <w:rFonts w:hAnsi="Times New Roman" w:cs="Times New Roman"/>
          <w:color w:val="000000"/>
          <w:sz w:val="28"/>
          <w:szCs w:val="28"/>
          <w:lang w:val="ru-RU"/>
        </w:rPr>
        <w:t>1.5. Деятельность по предотвращению и урегулированию конфликта интересов в организации осуществляется на основании следующих основных принципов:</w:t>
      </w:r>
    </w:p>
    <w:p w:rsidR="008F64F6" w:rsidRPr="00CB0438" w:rsidRDefault="00942490" w:rsidP="00CB043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B0438">
        <w:rPr>
          <w:rFonts w:hAnsi="Times New Roman" w:cs="Times New Roman"/>
          <w:color w:val="000000"/>
          <w:sz w:val="28"/>
          <w:szCs w:val="28"/>
          <w:lang w:val="ru-RU"/>
        </w:rPr>
        <w:t>приоритетное применение мер по предупреждению коррупции;</w:t>
      </w:r>
    </w:p>
    <w:p w:rsidR="008F64F6" w:rsidRPr="00CB0438" w:rsidRDefault="00942490" w:rsidP="00CB043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B0438">
        <w:rPr>
          <w:rFonts w:hAnsi="Times New Roman" w:cs="Times New Roman"/>
          <w:color w:val="000000"/>
          <w:sz w:val="28"/>
          <w:szCs w:val="28"/>
          <w:lang w:val="ru-RU"/>
        </w:rPr>
        <w:t>обязательность раскрытия сведений о реальном или потенциальном конфликте интересов;</w:t>
      </w:r>
    </w:p>
    <w:p w:rsidR="008F64F6" w:rsidRPr="00CB0438" w:rsidRDefault="00942490" w:rsidP="00CB0438">
      <w:pPr>
        <w:numPr>
          <w:ilvl w:val="0"/>
          <w:numId w:val="1"/>
        </w:numPr>
        <w:tabs>
          <w:tab w:val="clear" w:pos="720"/>
        </w:tabs>
        <w:ind w:left="780" w:right="180" w:hanging="71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B0438">
        <w:rPr>
          <w:rFonts w:hAnsi="Times New Roman" w:cs="Times New Roman"/>
          <w:color w:val="000000"/>
          <w:sz w:val="28"/>
          <w:szCs w:val="28"/>
          <w:lang w:val="ru-RU"/>
        </w:rPr>
        <w:t>индивидуальное рассмотрение и оценка репутационных рисков для организации при выявлении каждого конфликта интересов и его урегулировании;</w:t>
      </w:r>
    </w:p>
    <w:p w:rsidR="008F64F6" w:rsidRPr="00CB0438" w:rsidRDefault="00942490" w:rsidP="00CB043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B0438">
        <w:rPr>
          <w:rFonts w:hAnsi="Times New Roman" w:cs="Times New Roman"/>
          <w:color w:val="000000"/>
          <w:sz w:val="28"/>
          <w:szCs w:val="28"/>
          <w:lang w:val="ru-RU"/>
        </w:rPr>
        <w:t>конфиденциальность сведений о конфликте интересов и процессе его урегулирования;</w:t>
      </w:r>
    </w:p>
    <w:p w:rsidR="008F64F6" w:rsidRPr="00CB0438" w:rsidRDefault="00942490" w:rsidP="00CB043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B0438">
        <w:rPr>
          <w:rFonts w:hAnsi="Times New Roman" w:cs="Times New Roman"/>
          <w:color w:val="000000"/>
          <w:sz w:val="28"/>
          <w:szCs w:val="28"/>
          <w:lang w:val="ru-RU"/>
        </w:rPr>
        <w:t>соблюдение баланса интересов организации</w:t>
      </w:r>
      <w:r w:rsidRPr="00CB0438">
        <w:rPr>
          <w:rFonts w:hAnsi="Times New Roman" w:cs="Times New Roman"/>
          <w:color w:val="000000"/>
          <w:sz w:val="28"/>
          <w:szCs w:val="28"/>
        </w:rPr>
        <w:t> </w:t>
      </w:r>
      <w:r w:rsidRPr="00CB0438">
        <w:rPr>
          <w:rFonts w:hAnsi="Times New Roman" w:cs="Times New Roman"/>
          <w:color w:val="000000"/>
          <w:sz w:val="28"/>
          <w:szCs w:val="28"/>
          <w:lang w:val="ru-RU"/>
        </w:rPr>
        <w:t>и его работника при урегулировании конфликта интересов;</w:t>
      </w:r>
    </w:p>
    <w:p w:rsidR="008F64F6" w:rsidRPr="00CB0438" w:rsidRDefault="00942490" w:rsidP="00CB043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438">
        <w:rPr>
          <w:rFonts w:hAnsi="Times New Roman" w:cs="Times New Roman"/>
          <w:color w:val="000000"/>
          <w:sz w:val="28"/>
          <w:szCs w:val="28"/>
          <w:lang w:val="ru-RU"/>
        </w:rPr>
        <w:t>защита работника организации от преследования в связи с направлением уведомления о конфликте интересов, который был своевременно раскрыт работником организации и урегулирован (предотвр</w:t>
      </w:r>
      <w:r w:rsidR="00440B20">
        <w:rPr>
          <w:rFonts w:hAnsi="Times New Roman" w:cs="Times New Roman"/>
          <w:color w:val="000000"/>
          <w:sz w:val="28"/>
          <w:szCs w:val="28"/>
          <w:lang w:val="ru-RU"/>
        </w:rPr>
        <w:t>ащен</w:t>
      </w:r>
      <w:r w:rsidRPr="00CB043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40B20">
        <w:rPr>
          <w:rFonts w:hAnsi="Times New Roman" w:cs="Times New Roman"/>
          <w:color w:val="000000"/>
          <w:sz w:val="28"/>
          <w:szCs w:val="28"/>
          <w:lang w:val="ru-RU"/>
        </w:rPr>
        <w:t>организацией.</w:t>
      </w:r>
    </w:p>
    <w:p w:rsidR="00691E37" w:rsidRDefault="00691E37" w:rsidP="00CB0438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F64F6" w:rsidRPr="00CB0438" w:rsidRDefault="00942490" w:rsidP="00CB0438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B043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Комиссия по урегулированию</w:t>
      </w:r>
      <w:r w:rsidR="00691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B043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конфликта интересов работников</w:t>
      </w:r>
    </w:p>
    <w:p w:rsidR="008F64F6" w:rsidRPr="00CB0438" w:rsidRDefault="00942490" w:rsidP="00691E37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B0438">
        <w:rPr>
          <w:rFonts w:hAnsi="Times New Roman" w:cs="Times New Roman"/>
          <w:color w:val="000000"/>
          <w:sz w:val="28"/>
          <w:szCs w:val="28"/>
          <w:lang w:val="ru-RU"/>
        </w:rPr>
        <w:t>2.1. В организации приказом директора создается Комиссия по урегулированию конфликта интересов работников (далее – Комиссия), которая рассматривает и разрешает конфликт интересов работников.</w:t>
      </w:r>
    </w:p>
    <w:p w:rsidR="008F64F6" w:rsidRPr="00CB0438" w:rsidRDefault="00942490" w:rsidP="00691E37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B0438">
        <w:rPr>
          <w:rFonts w:hAnsi="Times New Roman" w:cs="Times New Roman"/>
          <w:color w:val="000000"/>
          <w:sz w:val="28"/>
          <w:szCs w:val="28"/>
          <w:lang w:val="ru-RU"/>
        </w:rPr>
        <w:t>2.2. В состав Комиссии входят работники организации, председателем Комиссии является заместитель директора по безопасности.</w:t>
      </w:r>
    </w:p>
    <w:p w:rsidR="008F64F6" w:rsidRPr="00CB0438" w:rsidRDefault="00942490" w:rsidP="00691E37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B0438">
        <w:rPr>
          <w:rFonts w:hAnsi="Times New Roman" w:cs="Times New Roman"/>
          <w:color w:val="000000"/>
          <w:sz w:val="28"/>
          <w:szCs w:val="28"/>
          <w:lang w:val="ru-RU"/>
        </w:rPr>
        <w:t>2.3. В своей деятельности Комиссия руководствуется нормами федерального, регионального, муниципального законодательства, а также настоящим положением.</w:t>
      </w:r>
    </w:p>
    <w:p w:rsidR="008F64F6" w:rsidRPr="00CB0438" w:rsidRDefault="00942490" w:rsidP="00691E37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B0438">
        <w:rPr>
          <w:rFonts w:hAnsi="Times New Roman" w:cs="Times New Roman"/>
          <w:color w:val="000000"/>
          <w:sz w:val="28"/>
          <w:szCs w:val="28"/>
          <w:lang w:val="ru-RU"/>
        </w:rPr>
        <w:t>2.4. Решение Комиссии является обязательным для всех работников и подлежит исполнению в сроки, предусмотренные указанным решением.</w:t>
      </w:r>
    </w:p>
    <w:p w:rsidR="008F64F6" w:rsidRPr="00CB0438" w:rsidRDefault="00942490" w:rsidP="00691E37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B0438">
        <w:rPr>
          <w:rFonts w:hAnsi="Times New Roman" w:cs="Times New Roman"/>
          <w:color w:val="000000"/>
          <w:sz w:val="28"/>
          <w:szCs w:val="28"/>
          <w:lang w:val="ru-RU"/>
        </w:rPr>
        <w:t xml:space="preserve">2.5. Конфликт интересов педагогического работника, понимаемый по смыслу пункта 33 статьи 2 Федерального закона от 29.12.2012 № 273-ФЗ, рассматривается на заседании комиссии по урегулированию споров между участниками образовательных отношений. Порядок создания и деятельности Комиссии предусматривается Положением о комиссии по урегулированию споров между участниками образовательных отношений </w:t>
      </w:r>
      <w:r w:rsidR="00691E37">
        <w:rPr>
          <w:rFonts w:hAnsi="Times New Roman" w:cs="Times New Roman"/>
          <w:color w:val="000000"/>
          <w:sz w:val="28"/>
          <w:szCs w:val="28"/>
          <w:lang w:val="ru-RU"/>
        </w:rPr>
        <w:t>МАОУ СОШ №30</w:t>
      </w:r>
    </w:p>
    <w:p w:rsidR="008F64F6" w:rsidRPr="00CB0438" w:rsidRDefault="008F64F6" w:rsidP="00CB043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64F6" w:rsidRPr="00691E37" w:rsidRDefault="00942490" w:rsidP="00691E37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3. Обязанности работника организации в связи с раскрытием и урегулированием конфликта интересов</w:t>
      </w:r>
    </w:p>
    <w:p w:rsidR="008F64F6" w:rsidRPr="00691E37" w:rsidRDefault="00942490" w:rsidP="00691E37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3.1. Работник организации при выполнении своих должностных обязанностей обязан:</w:t>
      </w:r>
    </w:p>
    <w:p w:rsidR="008F64F6" w:rsidRPr="00691E37" w:rsidRDefault="00942490" w:rsidP="00691E3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соблюдать интересы организации, прежде всего в отношении целей ее деятельности;</w:t>
      </w:r>
    </w:p>
    <w:p w:rsidR="008F64F6" w:rsidRPr="00691E37" w:rsidRDefault="00942490" w:rsidP="00691E3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руководствоваться интересами организации без учета своих личных интересов, интересов своих родственников, друзей и третьих лиц;</w:t>
      </w:r>
    </w:p>
    <w:p w:rsidR="008F64F6" w:rsidRPr="00691E37" w:rsidRDefault="00942490" w:rsidP="00691E3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избегать ситуаций и обстоятельств, которые могут привести к конфликту интересов;</w:t>
      </w:r>
    </w:p>
    <w:p w:rsidR="008F64F6" w:rsidRPr="00691E37" w:rsidRDefault="00942490" w:rsidP="00691E3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раскрывать возникший (реальный) или потенциальный конфликт интересов;</w:t>
      </w:r>
    </w:p>
    <w:p w:rsidR="008F64F6" w:rsidRPr="00691E37" w:rsidRDefault="00942490" w:rsidP="00691E3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содействовать урегулированию возникшего конфликта интересов.</w:t>
      </w:r>
    </w:p>
    <w:p w:rsidR="008F64F6" w:rsidRPr="00691E37" w:rsidRDefault="00942490" w:rsidP="00691E37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3.2. Работник организации при выполнении своих должностных обязанностей не должен использовать возможности организации или допускать их использование в иных целях, помимо предусмотренных уставом организации.</w:t>
      </w:r>
    </w:p>
    <w:p w:rsidR="008F64F6" w:rsidRPr="00CB0438" w:rsidRDefault="008F64F6" w:rsidP="00CB043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64F6" w:rsidRPr="00691E37" w:rsidRDefault="00942490" w:rsidP="00691E37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Порядок раскрытия конфликта интересов работником организации</w:t>
      </w:r>
    </w:p>
    <w:p w:rsidR="008F64F6" w:rsidRPr="00691E37" w:rsidRDefault="00942490" w:rsidP="00691E37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 xml:space="preserve">4.1. Раскрытие конфликта интересов осуществляется </w:t>
      </w:r>
      <w:proofErr w:type="gramStart"/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в письменной форме путем направления на имя заместителя директора</w:t>
      </w:r>
      <w:r w:rsidRPr="00691E37">
        <w:rPr>
          <w:rFonts w:hAnsi="Times New Roman" w:cs="Times New Roman"/>
          <w:color w:val="000000"/>
          <w:sz w:val="28"/>
          <w:szCs w:val="28"/>
        </w:rPr>
        <w:t> </w:t>
      </w: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по безопасности уведомления о наличии личной заинтересованности при исполнении</w:t>
      </w:r>
      <w:proofErr w:type="gramEnd"/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 xml:space="preserve"> обязанностей (приложение № 1 к Положению), которая приводит или может привести к конфликту интересов.</w:t>
      </w:r>
    </w:p>
    <w:p w:rsidR="008F64F6" w:rsidRPr="00691E37" w:rsidRDefault="00942490" w:rsidP="00691E37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4.2. Направленное в соответствии с пунктом 4.1 уведомление передается в Комиссию и подлежит регистрации в течение двух рабочих дней со дня поступления в журнале регистрации уведомлений работников организации о наличии личной заинтересованности (приложение № 2 к Положению).</w:t>
      </w:r>
    </w:p>
    <w:p w:rsidR="008F64F6" w:rsidRPr="00691E37" w:rsidRDefault="00942490" w:rsidP="00691E37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4.3. Допустимо первоначальное раскрытие информации о конфликте интересов в устной форме с последующей фиксацией в письменном виде.</w:t>
      </w:r>
    </w:p>
    <w:p w:rsidR="008F64F6" w:rsidRPr="00691E37" w:rsidRDefault="00942490" w:rsidP="00691E37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4.4. Порядок согласования с учредителем сделок с заинтересованностью и случаи, при которых такое согласование необходимо, определяется статьей 27 Федерального закона от 12.01.1996 № 7-ФЗ, а также региональными и муниципальными нормативными правовыми актами. В случае несоблюдения предусмотренного законодательством порядка одобрения, такая сделка может быть признана судом недействительной.</w:t>
      </w:r>
    </w:p>
    <w:p w:rsidR="008F64F6" w:rsidRPr="00CB0438" w:rsidRDefault="008F64F6" w:rsidP="00CB043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64F6" w:rsidRPr="00691E37" w:rsidRDefault="00942490" w:rsidP="00CB043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Перечень ситуаций, при которых возможен конфликт интересов</w:t>
      </w:r>
      <w:r w:rsidRPr="00691E37">
        <w:rPr>
          <w:sz w:val="28"/>
          <w:szCs w:val="28"/>
          <w:lang w:val="ru-RU"/>
        </w:rPr>
        <w:br/>
      </w:r>
      <w:r w:rsidRPr="00691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 способы их разрешения</w:t>
      </w:r>
    </w:p>
    <w:p w:rsidR="008F64F6" w:rsidRPr="00691E37" w:rsidRDefault="00942490" w:rsidP="00691E37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5.1. Работники организации обязаны принимать меры по предотвращению ситуации конфликта интересов, руководствуясь требованиями законодательства и настоящим Положением.</w:t>
      </w:r>
    </w:p>
    <w:p w:rsidR="008F64F6" w:rsidRPr="00691E37" w:rsidRDefault="00942490" w:rsidP="00691E37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5.2. Примерный перечень ситуаций, при которых возникает или может возникнуть конфликт интересов:</w:t>
      </w:r>
    </w:p>
    <w:p w:rsidR="008F64F6" w:rsidRPr="00691E37" w:rsidRDefault="00942490" w:rsidP="00691E37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5.2.1. Директор или работник организации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или иным лицам, с которыми связана его личная заинтересованность. Например, в случае, если одной из кандидатур на вакантную должность в организации является родственник или иное лицо, с которым связана личная заинтересованность директора организации или указанного работника организации.</w:t>
      </w:r>
    </w:p>
    <w:p w:rsidR="008F64F6" w:rsidRPr="00691E37" w:rsidRDefault="00942490" w:rsidP="00691E37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5.2.2. Работник организации, ответственный за закупку товаров, работ, услуг для обеспечения государственных (муниципальных) нужд, участвует в выборе из ограниченного числа поставщиков контрагента – индивидуального предпринимателя, являющимся его родственником, иным близким лицом, или организации, в которой руководителем, или заместителем является его родственник или иное лицо, с которым связана личная заинтересованность работника организации.</w:t>
      </w:r>
    </w:p>
    <w:p w:rsidR="008F64F6" w:rsidRPr="00691E37" w:rsidRDefault="00942490" w:rsidP="00691E37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5.2.3. Работник организации, его родственник или иное лицо, с которым связана личная заинтересованность работника, получает материальные блага или услуги от организации, которая имеет деловые отношения с организацией. Например, в случае если такой работник, его родственник или иное лицо получает значительную скидку на товары, работы, услуги контрагента, являющимся поставщиком товаров, работ и услуг организации.</w:t>
      </w:r>
    </w:p>
    <w:p w:rsidR="008F64F6" w:rsidRPr="00691E37" w:rsidRDefault="00942490" w:rsidP="00691E37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5.2.4. Работник организации</w:t>
      </w:r>
      <w:r w:rsidRPr="00691E37">
        <w:rPr>
          <w:rFonts w:hAnsi="Times New Roman" w:cs="Times New Roman"/>
          <w:color w:val="000000"/>
          <w:sz w:val="28"/>
          <w:szCs w:val="28"/>
        </w:rPr>
        <w:t> </w:t>
      </w: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использует информацию, ставшую ему известной в ходе выполнения трудовых обязанностей, для получения выгоды для себя или иного лица, с которым связана личная заинтересованность работника.</w:t>
      </w:r>
    </w:p>
    <w:p w:rsidR="008F64F6" w:rsidRPr="00691E37" w:rsidRDefault="00942490" w:rsidP="00691E37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5.2.5. Педагогический работник осуществляет частное репетиторство с обучающимся класса, в котором является классным руководителем, на территории организации. Такой конфликт интересов рассматривается на заседании Комиссии по урегулированию споров в соответствии с пунктом 2.5 настоящего Положения.</w:t>
      </w:r>
    </w:p>
    <w:p w:rsidR="008F64F6" w:rsidRPr="00691E37" w:rsidRDefault="00942490" w:rsidP="00691E37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5.3. Способами урегулирования конфликта интересов в организации могут быть:</w:t>
      </w:r>
    </w:p>
    <w:p w:rsidR="008F64F6" w:rsidRPr="00691E37" w:rsidRDefault="00942490" w:rsidP="00691E3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ограничение доступа работника к информации, которая может затрагивать его личные интересы;</w:t>
      </w:r>
    </w:p>
    <w:p w:rsidR="008F64F6" w:rsidRPr="00691E37" w:rsidRDefault="00942490" w:rsidP="00691E3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 xml:space="preserve">добровольный отказ работника или его отстранение (постоянное или временное) от участия в обсуждении и процессе принятия </w:t>
      </w: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решений по вопросам, которые находятся или могут оказаться под влиянием конфликта интересов;</w:t>
      </w:r>
    </w:p>
    <w:p w:rsidR="008F64F6" w:rsidRPr="00691E37" w:rsidRDefault="00942490" w:rsidP="00691E3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пересмотр и изменение должностных обязанностей работника;</w:t>
      </w:r>
    </w:p>
    <w:p w:rsidR="008F64F6" w:rsidRPr="00691E37" w:rsidRDefault="00942490" w:rsidP="00691E3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перевод работника на должность, предусматривающую выполнение функциональных обязанностей, исключающих конфликт интересов, в соответствии с ТК;</w:t>
      </w:r>
    </w:p>
    <w:p w:rsidR="008F64F6" w:rsidRPr="00691E37" w:rsidRDefault="00942490" w:rsidP="00691E3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отказ работника от своего личного интереса, порождающего конфликт с интересами организации;</w:t>
      </w:r>
    </w:p>
    <w:p w:rsidR="008F64F6" w:rsidRPr="00691E37" w:rsidRDefault="00942490" w:rsidP="00691E3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 xml:space="preserve">увольнение работника по основаниям, установленным </w:t>
      </w:r>
      <w:r w:rsidRPr="00691E37">
        <w:rPr>
          <w:rFonts w:hAnsi="Times New Roman" w:cs="Times New Roman"/>
          <w:color w:val="000000"/>
          <w:sz w:val="28"/>
          <w:szCs w:val="28"/>
        </w:rPr>
        <w:t>TK</w:t>
      </w: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8F64F6" w:rsidRPr="00691E37" w:rsidRDefault="00942490" w:rsidP="00691E3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отказ работника от принятия решения в пользу лица, с которым связана личная заинтересованность работника;</w:t>
      </w:r>
    </w:p>
    <w:p w:rsidR="008F64F6" w:rsidRPr="00691E37" w:rsidRDefault="00942490" w:rsidP="00691E3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установление правил, запрещающих работникам разглашение или использование в личных целях информации, ставшей известной в связи с выполнением трудовых обязанностей;</w:t>
      </w:r>
    </w:p>
    <w:p w:rsidR="008F64F6" w:rsidRPr="00691E37" w:rsidRDefault="00942490" w:rsidP="00691E3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внесение изменений в локальные нормативные акты организации, связанные с порядком оказания платных образовательных услуг, в том числе касающиеся запрета на частное репетиторство на территории организации;</w:t>
      </w:r>
    </w:p>
    <w:p w:rsidR="008F64F6" w:rsidRPr="00691E37" w:rsidRDefault="00942490" w:rsidP="00691E3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иные способы урегулирования конфликта интересов.</w:t>
      </w:r>
    </w:p>
    <w:p w:rsidR="008F64F6" w:rsidRPr="00691E37" w:rsidRDefault="00942490" w:rsidP="00691E37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5.4. При урегулировании конфликта интересов учитывается степень личного интереса работника, и вероятность того, что его личный интерес будет реализован в ущерб интересам организации.</w:t>
      </w:r>
    </w:p>
    <w:p w:rsidR="00691E37" w:rsidRDefault="00691E37" w:rsidP="00CB0438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64F6" w:rsidRPr="00691E37" w:rsidRDefault="00942490" w:rsidP="00691E37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 Ответственность за несоблюдение настоящего Положения</w:t>
      </w:r>
    </w:p>
    <w:p w:rsidR="008F64F6" w:rsidRPr="00691E37" w:rsidRDefault="00942490" w:rsidP="00691E37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6.1. Согласно части 1 статьи 13 Федерального закона «О противодействии коррупции» граждане РФ,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РФ.</w:t>
      </w:r>
    </w:p>
    <w:p w:rsidR="008F64F6" w:rsidRPr="00691E37" w:rsidRDefault="00942490" w:rsidP="00691E37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 xml:space="preserve">6.2. В соответствии со статьей 192 </w:t>
      </w:r>
      <w:r w:rsidRPr="00691E37">
        <w:rPr>
          <w:rFonts w:hAnsi="Times New Roman" w:cs="Times New Roman"/>
          <w:color w:val="000000"/>
          <w:sz w:val="28"/>
          <w:szCs w:val="28"/>
        </w:rPr>
        <w:t>TK </w:t>
      </w: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к работнику могут быть применены следующие дисциплинарные взыскания:</w:t>
      </w:r>
    </w:p>
    <w:p w:rsidR="008F64F6" w:rsidRPr="00691E37" w:rsidRDefault="00942490" w:rsidP="00691E37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1) замечание;</w:t>
      </w:r>
    </w:p>
    <w:p w:rsidR="008F64F6" w:rsidRPr="00691E37" w:rsidRDefault="00942490" w:rsidP="00691E37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2) выговор;</w:t>
      </w:r>
    </w:p>
    <w:p w:rsidR="008F64F6" w:rsidRPr="00691E37" w:rsidRDefault="00942490" w:rsidP="00691E37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3) увольнение, в том числе:</w:t>
      </w:r>
    </w:p>
    <w:p w:rsidR="008F64F6" w:rsidRPr="00691E37" w:rsidRDefault="00942490" w:rsidP="00691E37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в случае однократного грубого нарушения работником трудовых обязанностей, выразившегося в разглашении охраняемой законом тайны (государственной, информации ограниченного распространения и иной), ставшей известной работнику в связи с исполнением им трудовых обязанностей, в том числе разглашении персональных данных другого работника (</w:t>
      </w:r>
      <w:proofErr w:type="spellStart"/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пп</w:t>
      </w:r>
      <w:proofErr w:type="spellEnd"/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 xml:space="preserve">. в» п. 6 ч. 1 ст. 81 </w:t>
      </w:r>
      <w:r w:rsidRPr="00691E37">
        <w:rPr>
          <w:rFonts w:hAnsi="Times New Roman" w:cs="Times New Roman"/>
          <w:color w:val="000000"/>
          <w:sz w:val="28"/>
          <w:szCs w:val="28"/>
        </w:rPr>
        <w:t>TK</w:t>
      </w: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);</w:t>
      </w:r>
    </w:p>
    <w:p w:rsidR="008F64F6" w:rsidRPr="00691E37" w:rsidRDefault="00942490" w:rsidP="00691E37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в случае совершения виновных действий работником, непосредственно обслуживающим товарные ценности, если эти действия дают основание для утраты доверия к нему со стороны работодателя (п. 7 ч. 1 ст. 81 </w:t>
      </w:r>
      <w:r w:rsidRPr="00691E37">
        <w:rPr>
          <w:rFonts w:hAnsi="Times New Roman" w:cs="Times New Roman"/>
          <w:color w:val="000000"/>
          <w:sz w:val="28"/>
          <w:szCs w:val="28"/>
        </w:rPr>
        <w:t>TK</w:t>
      </w: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);</w:t>
      </w:r>
    </w:p>
    <w:p w:rsidR="008F64F6" w:rsidRPr="00691E37" w:rsidRDefault="00942490" w:rsidP="00691E37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 xml:space="preserve">по основанию, предусмотренному пунктом 7.1 части 1 статьи 81 </w:t>
      </w:r>
      <w:r w:rsidRPr="00691E37">
        <w:rPr>
          <w:rFonts w:hAnsi="Times New Roman" w:cs="Times New Roman"/>
          <w:color w:val="000000"/>
          <w:sz w:val="28"/>
          <w:szCs w:val="28"/>
        </w:rPr>
        <w:t>TK </w:t>
      </w: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в случаях, когда виновные действия, дающие основания для утраты доверия, совершены работником по месту работы и в связи с исполнением им трудовых обязанностей.</w:t>
      </w:r>
    </w:p>
    <w:p w:rsidR="008F64F6" w:rsidRPr="00691E37" w:rsidRDefault="00942490" w:rsidP="00691E37">
      <w:pPr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6.3. Заинтересованное лицо несет перед организацией ответственность в размере убытков, причиненных им организации. Если убытки причинены организации несколькими заинтересованными лицами, ответственность перед организацией является солидарной.</w:t>
      </w:r>
    </w:p>
    <w:p w:rsidR="008F64F6" w:rsidRPr="00CB0438" w:rsidRDefault="008F64F6" w:rsidP="00CB043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64F6" w:rsidRPr="00CB0438" w:rsidRDefault="008F64F6" w:rsidP="00CB043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1E37" w:rsidRDefault="00691E37" w:rsidP="00CB0438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1E37" w:rsidRDefault="00691E37" w:rsidP="00CB0438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1E37" w:rsidRDefault="00691E37" w:rsidP="00CB0438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1E37" w:rsidRDefault="00691E37" w:rsidP="00CB0438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1E37" w:rsidRDefault="00691E37" w:rsidP="00CB0438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1E37" w:rsidRDefault="00691E37" w:rsidP="00CB0438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1E37" w:rsidRDefault="00691E37" w:rsidP="00CB0438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1E37" w:rsidRDefault="00691E37" w:rsidP="00CB0438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1E37" w:rsidRDefault="00691E37" w:rsidP="00CB0438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1E37" w:rsidRDefault="00691E37" w:rsidP="00CB0438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1E37" w:rsidRDefault="00691E37" w:rsidP="00CB0438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1E37" w:rsidRDefault="00691E37" w:rsidP="00CB0438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1E37" w:rsidRDefault="00691E37" w:rsidP="00CB0438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1E37" w:rsidRDefault="00691E37" w:rsidP="00CB0438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1E37" w:rsidRDefault="00691E37" w:rsidP="00CB0438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1E37" w:rsidRDefault="00691E37" w:rsidP="00CB0438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64F6" w:rsidRPr="00691E37" w:rsidRDefault="00942490" w:rsidP="00691E37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Приложение № 1 к Положению о конфликте интересов</w:t>
      </w:r>
      <w:r w:rsidRPr="00691E37">
        <w:rPr>
          <w:sz w:val="28"/>
          <w:szCs w:val="28"/>
          <w:lang w:val="ru-RU"/>
        </w:rPr>
        <w:br/>
      </w:r>
      <w:r w:rsidR="00691E37" w:rsidRPr="00691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МАОУ СОШ №30</w:t>
      </w:r>
    </w:p>
    <w:p w:rsidR="008F64F6" w:rsidRPr="00CB0438" w:rsidRDefault="008F64F6" w:rsidP="00CB043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289"/>
      </w:tblGrid>
      <w:tr w:rsidR="008F64F6" w:rsidRPr="00CB0438" w:rsidTr="00691E37">
        <w:tc>
          <w:tcPr>
            <w:tcW w:w="92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F6" w:rsidRPr="00CB0438" w:rsidRDefault="00691E37" w:rsidP="00691E37">
            <w:pPr>
              <w:ind w:left="5103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 МАОУ СОШ №30</w:t>
            </w:r>
          </w:p>
        </w:tc>
      </w:tr>
    </w:tbl>
    <w:p w:rsidR="008F64F6" w:rsidRPr="00CB0438" w:rsidRDefault="008F64F6" w:rsidP="00CB043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64F6" w:rsidRPr="00691E37" w:rsidRDefault="00942490" w:rsidP="00691E37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Уведомление о наличии личной заинтересованности при исполнении обязанностей, которая приводит или может привести к конфликту интересов</w:t>
      </w:r>
    </w:p>
    <w:p w:rsidR="008F64F6" w:rsidRPr="00CB0438" w:rsidRDefault="008F64F6" w:rsidP="00CB043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64F6" w:rsidRPr="00CB0438" w:rsidRDefault="00942490" w:rsidP="00CB043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Уведомляю о возникновении у меня личной заинтересованности при исполнении обязанностей, которая может привести к конфликту интересов</w:t>
      </w:r>
      <w:r w:rsidRPr="00CB043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F64F6" w:rsidRPr="00691E37" w:rsidRDefault="00942490" w:rsidP="00CB043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Обстоятельства, являющиеся основанием возникновения личной заинтересованности: </w:t>
      </w: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_____________________________________________</w:t>
      </w:r>
    </w:p>
    <w:p w:rsidR="008F64F6" w:rsidRPr="00691E37" w:rsidRDefault="00942490" w:rsidP="00CB043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Предлагаемые меры по предотвращению или урегулированию конфликта интересов: </w:t>
      </w: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______________________________________________________</w:t>
      </w:r>
    </w:p>
    <w:p w:rsidR="008F64F6" w:rsidRPr="00691E37" w:rsidRDefault="00942490" w:rsidP="00CB043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bCs/>
          <w:color w:val="000000"/>
          <w:sz w:val="28"/>
          <w:szCs w:val="28"/>
          <w:lang w:val="ru-RU"/>
        </w:rPr>
        <w:t>Лицо, направившее уведомление:</w:t>
      </w:r>
    </w:p>
    <w:p w:rsidR="008F64F6" w:rsidRPr="00691E37" w:rsidRDefault="00942490" w:rsidP="00CB043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 xml:space="preserve">_____________________________________ </w:t>
      </w:r>
      <w:r w:rsidRPr="00691E37">
        <w:rPr>
          <w:rFonts w:hAnsi="Times New Roman" w:cs="Times New Roman"/>
          <w:bCs/>
          <w:color w:val="000000"/>
          <w:sz w:val="28"/>
          <w:szCs w:val="28"/>
          <w:lang w:val="ru-RU"/>
        </w:rPr>
        <w:t>/</w:t>
      </w: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____________________</w:t>
      </w:r>
      <w:r w:rsidRPr="00691E37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/ </w:t>
      </w:r>
    </w:p>
    <w:p w:rsidR="008F64F6" w:rsidRPr="00691E37" w:rsidRDefault="00942490" w:rsidP="00CB043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bCs/>
          <w:color w:val="000000"/>
          <w:sz w:val="28"/>
          <w:szCs w:val="28"/>
          <w:lang w:val="ru-RU"/>
        </w:rPr>
        <w:t>Лицо, принявшее уведомление:</w:t>
      </w:r>
    </w:p>
    <w:p w:rsidR="008F64F6" w:rsidRPr="00691E37" w:rsidRDefault="00942490" w:rsidP="00CB043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 xml:space="preserve">_____________________________________ </w:t>
      </w:r>
      <w:r w:rsidRPr="00691E37">
        <w:rPr>
          <w:rFonts w:hAnsi="Times New Roman" w:cs="Times New Roman"/>
          <w:bCs/>
          <w:color w:val="000000"/>
          <w:sz w:val="28"/>
          <w:szCs w:val="28"/>
          <w:lang w:val="ru-RU"/>
        </w:rPr>
        <w:t>/</w:t>
      </w:r>
      <w:r w:rsidRPr="00691E37">
        <w:rPr>
          <w:rFonts w:hAnsi="Times New Roman" w:cs="Times New Roman"/>
          <w:color w:val="000000"/>
          <w:sz w:val="28"/>
          <w:szCs w:val="28"/>
          <w:lang w:val="ru-RU"/>
        </w:rPr>
        <w:t>____________________</w:t>
      </w:r>
      <w:r w:rsidRPr="00691E37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/ </w:t>
      </w:r>
    </w:p>
    <w:p w:rsidR="008F64F6" w:rsidRPr="00691E37" w:rsidRDefault="008F64F6" w:rsidP="00CB043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F64F6" w:rsidRPr="00691E37" w:rsidRDefault="00942490" w:rsidP="00691E37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1E37">
        <w:rPr>
          <w:rFonts w:hAnsi="Times New Roman" w:cs="Times New Roman"/>
          <w:color w:val="000000"/>
          <w:sz w:val="24"/>
          <w:szCs w:val="24"/>
          <w:lang w:val="ru-RU"/>
        </w:rPr>
        <w:t>Регистрационный номер в журнале регистрации уведомлений</w:t>
      </w:r>
    </w:p>
    <w:p w:rsidR="008F64F6" w:rsidRPr="00691E37" w:rsidRDefault="00942490" w:rsidP="00691E37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1E37">
        <w:rPr>
          <w:rFonts w:hAnsi="Times New Roman" w:cs="Times New Roman"/>
          <w:color w:val="000000"/>
          <w:sz w:val="24"/>
          <w:szCs w:val="24"/>
          <w:lang w:val="ru-RU"/>
        </w:rPr>
        <w:t>о наличии личной заинтересованности</w:t>
      </w:r>
      <w:r w:rsidR="00691E37" w:rsidRPr="00691E37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</w:t>
      </w:r>
    </w:p>
    <w:p w:rsidR="008F64F6" w:rsidRPr="00691E37" w:rsidRDefault="008F64F6" w:rsidP="00CB043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F64F6" w:rsidRPr="00CB0438" w:rsidRDefault="008F64F6" w:rsidP="00CB043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1E37" w:rsidRDefault="00691E37" w:rsidP="00CB0438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1E37" w:rsidRDefault="00691E37" w:rsidP="00CB0438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1E37" w:rsidRDefault="00691E37" w:rsidP="00CB0438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64F6" w:rsidRPr="00691E37" w:rsidRDefault="00942490" w:rsidP="00691E37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Приложение № 2 к Положению о конфликте интересов</w:t>
      </w:r>
      <w:r w:rsidRPr="00691E37">
        <w:rPr>
          <w:sz w:val="28"/>
          <w:szCs w:val="28"/>
          <w:lang w:val="ru-RU"/>
        </w:rPr>
        <w:br/>
      </w:r>
      <w:r w:rsidR="00691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МАОУ СОШ №30</w:t>
      </w:r>
    </w:p>
    <w:p w:rsidR="008F64F6" w:rsidRPr="00CB0438" w:rsidRDefault="008F64F6" w:rsidP="00CB043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64F6" w:rsidRPr="00691E37" w:rsidRDefault="00942490" w:rsidP="00691E37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91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Журнал</w:t>
      </w:r>
      <w:r w:rsidRPr="00691E37">
        <w:rPr>
          <w:sz w:val="28"/>
          <w:szCs w:val="28"/>
          <w:lang w:val="ru-RU"/>
        </w:rPr>
        <w:br/>
      </w:r>
      <w:r w:rsidRPr="00691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регистрации уведомлений о наличии личной заинтересованности</w:t>
      </w:r>
    </w:p>
    <w:tbl>
      <w:tblPr>
        <w:tblW w:w="956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4"/>
        <w:gridCol w:w="1218"/>
        <w:gridCol w:w="1485"/>
        <w:gridCol w:w="1706"/>
        <w:gridCol w:w="1701"/>
        <w:gridCol w:w="1583"/>
        <w:gridCol w:w="1525"/>
      </w:tblGrid>
      <w:tr w:rsidR="008F64F6" w:rsidRPr="00CB0438" w:rsidTr="00691E37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F6" w:rsidRDefault="00942490" w:rsidP="00CB043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F6" w:rsidRPr="00691E37" w:rsidRDefault="00942490" w:rsidP="00691E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1E3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Дата рег</w:t>
            </w:r>
            <w:r w:rsidR="00691E3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. увед.</w:t>
            </w:r>
          </w:p>
        </w:tc>
        <w:tc>
          <w:tcPr>
            <w:tcW w:w="14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F6" w:rsidRPr="00691E37" w:rsidRDefault="00942490" w:rsidP="00CB043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1E3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Ф.И.О., должность лица, представившего уведомление</w:t>
            </w:r>
          </w:p>
        </w:tc>
        <w:tc>
          <w:tcPr>
            <w:tcW w:w="17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F6" w:rsidRPr="00691E37" w:rsidRDefault="00691E37" w:rsidP="00CB043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</w:t>
            </w:r>
            <w:r w:rsidR="00942490" w:rsidRPr="00691E3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раткое содержание заинтересованности лица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F6" w:rsidRPr="00691E37" w:rsidRDefault="00942490" w:rsidP="00691E3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1E3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</w:t>
            </w:r>
            <w:r w:rsidR="00691E3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691E3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О, должность лица, принявшего уведомление</w:t>
            </w:r>
          </w:p>
        </w:tc>
        <w:tc>
          <w:tcPr>
            <w:tcW w:w="158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F6" w:rsidRPr="00691E37" w:rsidRDefault="00942490" w:rsidP="00CB043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91E3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Подпись лица,</w:t>
            </w:r>
            <w:r w:rsidR="00691E3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91E3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принявшего уведомление</w:t>
            </w:r>
          </w:p>
        </w:tc>
        <w:tc>
          <w:tcPr>
            <w:tcW w:w="15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F6" w:rsidRPr="00691E37" w:rsidRDefault="00942490" w:rsidP="00CB043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1E3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Отметка о передаче материалов Комиссии по урегулированию конфликта интересов работников</w:t>
            </w:r>
          </w:p>
        </w:tc>
      </w:tr>
      <w:tr w:rsidR="008F64F6" w:rsidTr="00691E37">
        <w:tc>
          <w:tcPr>
            <w:tcW w:w="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F6" w:rsidRDefault="00942490" w:rsidP="00CB043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F6" w:rsidRDefault="008F64F6" w:rsidP="00CB043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F6" w:rsidRDefault="008F64F6" w:rsidP="00CB043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F6" w:rsidRDefault="008F64F6" w:rsidP="00CB043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F6" w:rsidRDefault="008F64F6" w:rsidP="00CB043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F6" w:rsidRDefault="008F64F6" w:rsidP="00CB043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F6" w:rsidRDefault="008F64F6" w:rsidP="00CB043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64F6" w:rsidTr="00691E37">
        <w:tc>
          <w:tcPr>
            <w:tcW w:w="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F6" w:rsidRDefault="00942490" w:rsidP="00CB043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F6" w:rsidRDefault="008F64F6" w:rsidP="00CB043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F6" w:rsidRDefault="008F64F6" w:rsidP="00CB043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F6" w:rsidRDefault="008F64F6" w:rsidP="00CB043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F6" w:rsidRDefault="008F64F6" w:rsidP="00CB043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F6" w:rsidRDefault="008F64F6" w:rsidP="00CB043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F6" w:rsidRDefault="008F64F6" w:rsidP="00CB043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64F6" w:rsidTr="00691E37">
        <w:tc>
          <w:tcPr>
            <w:tcW w:w="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F6" w:rsidRDefault="00942490" w:rsidP="00CB043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F6" w:rsidRDefault="008F64F6" w:rsidP="00CB043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F6" w:rsidRDefault="008F64F6" w:rsidP="00CB043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F6" w:rsidRDefault="008F64F6" w:rsidP="00CB043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F6" w:rsidRDefault="008F64F6" w:rsidP="00CB043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F6" w:rsidRDefault="008F64F6" w:rsidP="00CB043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64F6" w:rsidRDefault="008F64F6" w:rsidP="00CB043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42490" w:rsidRDefault="00942490" w:rsidP="00CB0438">
      <w:pPr>
        <w:jc w:val="both"/>
      </w:pPr>
    </w:p>
    <w:sectPr w:rsidR="0094249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E6C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9F5A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8943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455D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40B20"/>
    <w:rsid w:val="004F7E17"/>
    <w:rsid w:val="00585B0A"/>
    <w:rsid w:val="005A05CE"/>
    <w:rsid w:val="00653AF6"/>
    <w:rsid w:val="00691E37"/>
    <w:rsid w:val="008F64F6"/>
    <w:rsid w:val="00942490"/>
    <w:rsid w:val="009A7FE8"/>
    <w:rsid w:val="00B73A5A"/>
    <w:rsid w:val="00CB0438"/>
    <w:rsid w:val="00E375E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B04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0B2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0B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B04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0B2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0B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1871</Words>
  <Characters>10665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dc:description>Подготовлено экспертами Актион-МЦФЭР</dc:description>
  <cp:lastModifiedBy>User</cp:lastModifiedBy>
  <cp:revision>2</cp:revision>
  <cp:lastPrinted>2021-12-01T06:04:00Z</cp:lastPrinted>
  <dcterms:created xsi:type="dcterms:W3CDTF">2023-11-01T06:46:00Z</dcterms:created>
  <dcterms:modified xsi:type="dcterms:W3CDTF">2023-11-01T06:46:00Z</dcterms:modified>
</cp:coreProperties>
</file>