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D0A" w:rsidRDefault="00380D0A" w:rsidP="0002534E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bookmarkStart w:id="0" w:name="_GoBack"/>
      <w:bookmarkEnd w:id="0"/>
    </w:p>
    <w:p w:rsidR="0002534E" w:rsidRPr="0002534E" w:rsidRDefault="0002534E" w:rsidP="0002534E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02534E">
        <w:rPr>
          <w:rFonts w:ascii="Times New Roman" w:eastAsia="Times New Roman" w:hAnsi="Times New Roman" w:cs="Times New Roman"/>
          <w:sz w:val="40"/>
          <w:szCs w:val="40"/>
          <w:lang w:eastAsia="ru-RU"/>
        </w:rPr>
        <w:t>Памятка для родителей</w:t>
      </w:r>
    </w:p>
    <w:p w:rsidR="0002534E" w:rsidRDefault="0002534E" w:rsidP="0002534E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2534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Организация занятости, отдыха и оздоровлени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я детей</w:t>
      </w:r>
    </w:p>
    <w:p w:rsidR="0002534E" w:rsidRPr="0002534E" w:rsidRDefault="0002534E" w:rsidP="0002534E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 каникулярное время</w:t>
      </w:r>
    </w:p>
    <w:p w:rsidR="0002534E" w:rsidRPr="0002534E" w:rsidRDefault="0002534E" w:rsidP="000253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34E">
        <w:rPr>
          <w:rFonts w:ascii="Times New Roman" w:eastAsia="Times New Roman" w:hAnsi="Times New Roman" w:cs="Times New Roman"/>
          <w:sz w:val="27"/>
          <w:szCs w:val="27"/>
          <w:lang w:eastAsia="ru-RU"/>
        </w:rPr>
        <w:t>Каникулы - свободное от учебных занятий время - в своей совокупности составляют третью часть года и имеют исключительное значение для развития воспитания и образования детей и подростков . Каникулы - это личное время ребенка, которым он имеет право распоряжаться , а его содержание и организация - актуальная жизненная проблема личности, в развитии которой помощь педагогов неоценима. Известно, что все дети по своей природе талантливы, и развитие природных задатков зависит от того, как учителя организуют их жизнь и деятельность .</w:t>
      </w:r>
    </w:p>
    <w:p w:rsidR="0002534E" w:rsidRPr="0002534E" w:rsidRDefault="0002534E" w:rsidP="000253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34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Организация отдыха, оздоровления, занятости детей и подростков в летний период является неотъемлемой частью социальной политики государства. Это «зона» особого внимания к ребенку, его социальная защита, время оздоровления. </w:t>
      </w:r>
      <w:r w:rsidRPr="0002534E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 xml:space="preserve">    Реальность такова, что система образования совместно с отделами социальной службы остаются главными организаторами отдыха и оздоровления детей, так как летний отдых это и социальная защита, и возможность для творческого развития детей, обогащения духовного мира и интеллекта ребёнка. Летние каникулы включены в непрерывный образовательный процесс: каникулы необходимо заполнить занятиями, на которые не х Можно выделить </w:t>
      </w:r>
      <w:r w:rsidRPr="0002534E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реальный досуг (общественно полезный) </w:t>
      </w:r>
      <w:r w:rsidRPr="0002534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 </w:t>
      </w:r>
      <w:r w:rsidRPr="0002534E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мнимый (асоциальный, личностно значимый) досуг.</w:t>
      </w:r>
    </w:p>
    <w:p w:rsidR="0002534E" w:rsidRPr="0002534E" w:rsidRDefault="0002534E" w:rsidP="000253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34E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Реальный досуг</w:t>
      </w:r>
      <w:r w:rsidRPr="0002534E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 </w:t>
      </w:r>
      <w:r w:rsidRPr="0002534E">
        <w:rPr>
          <w:rFonts w:ascii="Times New Roman" w:eastAsia="Times New Roman" w:hAnsi="Times New Roman" w:cs="Times New Roman"/>
          <w:sz w:val="27"/>
          <w:szCs w:val="27"/>
          <w:lang w:eastAsia="ru-RU"/>
        </w:rPr>
        <w:t>никогда не находится в разрыве как с самой личностью, так и с обществом. Наоборот, это состояние деятельности, создание свободы из необходимых повседневных дел, время для отдыха, самоактуализации, развлечения.</w:t>
      </w:r>
    </w:p>
    <w:p w:rsidR="0002534E" w:rsidRPr="0002534E" w:rsidRDefault="0002534E" w:rsidP="000253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34E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Мнимый досуг</w:t>
      </w:r>
      <w:r w:rsidRPr="0002534E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 </w:t>
      </w:r>
      <w:r w:rsidRPr="0002534E">
        <w:rPr>
          <w:rFonts w:ascii="Times New Roman" w:eastAsia="Times New Roman" w:hAnsi="Times New Roman" w:cs="Times New Roman"/>
          <w:sz w:val="27"/>
          <w:szCs w:val="27"/>
          <w:lang w:eastAsia="ru-RU"/>
        </w:rPr>
        <w:t>- это, прежде всего насилие, либо над собой, либо над обществом, и как результат разрушение себя и общества. Мнимый досуг, обусловлен, неумением проводить свое время, это бесцельное времяпрепровождение, приводящее к асоциальным поступкам.</w:t>
      </w:r>
    </w:p>
    <w:p w:rsidR="0002534E" w:rsidRPr="0002534E" w:rsidRDefault="0002534E" w:rsidP="000253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3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r w:rsidRPr="0002534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Как всегда самой значимой задачей в летний период остается – сохранение и укрепление здоровья детей, обеспечение безопасного отдыха школьников. </w:t>
      </w:r>
    </w:p>
    <w:p w:rsidR="0002534E" w:rsidRDefault="0002534E" w:rsidP="000253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3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 </w:t>
      </w:r>
      <w:r w:rsidRPr="0002534E">
        <w:rPr>
          <w:rFonts w:ascii="Times New Roman" w:eastAsia="Times New Roman" w:hAnsi="Times New Roman" w:cs="Times New Roman"/>
          <w:sz w:val="27"/>
          <w:szCs w:val="27"/>
          <w:lang w:eastAsia="ru-RU"/>
        </w:rPr>
        <w:t>Немаловажное значение в летний период отводится занятости детей. В летний период можно трудоустроить несовершеннолетних через центр занятости. В основном это будут дети из малообеспеченных семей, семей, где один или оба родители безработные, из числа детей-сирот, детей, оставшихся без попечения родителей.</w:t>
      </w:r>
    </w:p>
    <w:p w:rsidR="00380D0A" w:rsidRDefault="00380D0A" w:rsidP="000253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380D0A" w:rsidRDefault="00380D0A" w:rsidP="000253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02534E" w:rsidRPr="0002534E" w:rsidRDefault="0002534E" w:rsidP="000253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34E">
        <w:rPr>
          <w:rFonts w:ascii="Times New Roman" w:eastAsia="Times New Roman" w:hAnsi="Times New Roman" w:cs="Times New Roman"/>
          <w:sz w:val="27"/>
          <w:szCs w:val="27"/>
          <w:lang w:eastAsia="ru-RU"/>
        </w:rPr>
        <w:t>Одна из основных задача организации отдыха детей в летний период - предупреждение роста детской и подростковой преступности, безнадзорности несовершеннолетних.</w:t>
      </w:r>
    </w:p>
    <w:sectPr w:rsidR="0002534E" w:rsidRPr="0002534E" w:rsidSect="0002534E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E444FC"/>
    <w:multiLevelType w:val="multilevel"/>
    <w:tmpl w:val="5C7EB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C49"/>
    <w:rsid w:val="0002534E"/>
    <w:rsid w:val="000F7C49"/>
    <w:rsid w:val="00380D0A"/>
    <w:rsid w:val="00434D47"/>
    <w:rsid w:val="00FD6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304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55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12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98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2016-10-14T06:08:00Z</cp:lastPrinted>
  <dcterms:created xsi:type="dcterms:W3CDTF">2022-08-23T07:26:00Z</dcterms:created>
  <dcterms:modified xsi:type="dcterms:W3CDTF">2022-08-23T07:26:00Z</dcterms:modified>
</cp:coreProperties>
</file>