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23" w:rsidRDefault="00710E23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Признаки, по которым можно определить возможное самоубийство:</w:t>
      </w:r>
    </w:p>
    <w:p w:rsidR="00710E23" w:rsidRPr="000E14B5" w:rsidRDefault="00710E23" w:rsidP="00B379AD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Нарушения пищевого поведения: полное отсутствие аппетита или, наоборот, неконтролируемое обжорство. </w:t>
      </w:r>
    </w:p>
    <w:p w:rsidR="00710E23" w:rsidRPr="000E14B5" w:rsidRDefault="00710E23" w:rsidP="00B379AD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Пренебрежительное отношение к собственной внешности: например, неопрятность в одежде в течение нескольких дней. </w:t>
      </w:r>
    </w:p>
    <w:p w:rsidR="00710E23" w:rsidRPr="000E14B5" w:rsidRDefault="00710E23" w:rsidP="00B379AD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Жалобы на физическое состояние: мигрень или боли в животе. </w:t>
      </w:r>
    </w:p>
    <w:p w:rsidR="00710E23" w:rsidRPr="000E14B5" w:rsidRDefault="00710E23" w:rsidP="00B379AD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Отсутствие удовольствия от тех занятий, которые раньше приносили радость. </w:t>
      </w:r>
    </w:p>
    <w:p w:rsidR="00710E23" w:rsidRPr="001F42B8" w:rsidRDefault="00710E23" w:rsidP="001F42B8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>Чувство скуки или апати</w:t>
      </w:r>
      <w:r>
        <w:rPr>
          <w:rFonts w:ascii="Arial" w:hAnsi="Arial" w:cs="Arial"/>
          <w:color w:val="000000"/>
          <w:shd w:val="clear" w:color="auto" w:fill="FFFFFF"/>
        </w:rPr>
        <w:t>я, н</w:t>
      </w:r>
      <w:r w:rsidRPr="001F42B8">
        <w:rPr>
          <w:rFonts w:ascii="Arial" w:hAnsi="Arial" w:cs="Arial"/>
          <w:color w:val="000000"/>
          <w:shd w:val="clear" w:color="auto" w:fill="FFFFFF"/>
        </w:rPr>
        <w:t xml:space="preserve">епрекращающееся ощущение вины, тотального одиночества. </w:t>
      </w:r>
    </w:p>
    <w:p w:rsidR="00710E23" w:rsidRPr="000E14B5" w:rsidRDefault="00710E23" w:rsidP="00B379AD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14B5">
        <w:rPr>
          <w:rFonts w:ascii="Arial" w:hAnsi="Arial" w:cs="Arial"/>
          <w:color w:val="000000"/>
          <w:shd w:val="clear" w:color="auto" w:fill="FFFFFF"/>
        </w:rPr>
        <w:t>Ухудшение концентрации внимания.</w:t>
      </w:r>
    </w:p>
    <w:p w:rsidR="00710E23" w:rsidRPr="009A31BE" w:rsidRDefault="00710E23" w:rsidP="00B379AD">
      <w:pPr>
        <w:pStyle w:val="a6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 Вспыльчивость, частые гневные реакции по незначительным </w:t>
      </w:r>
      <w:r>
        <w:rPr>
          <w:rFonts w:ascii="Arial" w:hAnsi="Arial" w:cs="Arial"/>
          <w:color w:val="000000"/>
          <w:shd w:val="clear" w:color="auto" w:fill="FFFFFF"/>
        </w:rPr>
        <w:t>причинам</w:t>
      </w:r>
    </w:p>
    <w:p w:rsidR="00710E23" w:rsidRDefault="00BC15D7" w:rsidP="001F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81673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23" w:rsidRPr="00335BE2" w:rsidRDefault="00710E23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Причины подросткового суицида:</w:t>
      </w:r>
    </w:p>
    <w:p w:rsidR="00710E23" w:rsidRDefault="00710E23" w:rsidP="009A31BE">
      <w:pPr>
        <w:pStyle w:val="a6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BE">
        <w:rPr>
          <w:rFonts w:ascii="Times New Roman" w:hAnsi="Times New Roman" w:cs="Times New Roman"/>
          <w:sz w:val="24"/>
          <w:szCs w:val="24"/>
        </w:rPr>
        <w:t>Отношения в семье и со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E23" w:rsidRDefault="00710E23" w:rsidP="009A31BE">
      <w:pPr>
        <w:pStyle w:val="a6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Наркотики и алкоголь;</w:t>
      </w:r>
    </w:p>
    <w:p w:rsidR="00710E23" w:rsidRDefault="00710E23" w:rsidP="009A31BE">
      <w:pPr>
        <w:pStyle w:val="a6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Неприятности с учебой;</w:t>
      </w:r>
    </w:p>
    <w:p w:rsidR="00710E23" w:rsidRDefault="00710E23" w:rsidP="009A31BE">
      <w:pPr>
        <w:pStyle w:val="a6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изоляция;</w:t>
      </w:r>
    </w:p>
    <w:p w:rsidR="00710E23" w:rsidRDefault="00710E23" w:rsidP="009A31BE">
      <w:pPr>
        <w:pStyle w:val="a6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психики;</w:t>
      </w:r>
    </w:p>
    <w:p w:rsidR="00710E23" w:rsidRDefault="00710E23" w:rsidP="009A31BE">
      <w:pPr>
        <w:pStyle w:val="a6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Неудачи в дружбе или любви</w:t>
      </w:r>
    </w:p>
    <w:p w:rsidR="00710E23" w:rsidRPr="009A31BE" w:rsidRDefault="00710E23" w:rsidP="009A31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1BE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 w:rsidRPr="009A31B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месте по общему уровню суицидов.</w:t>
      </w:r>
    </w:p>
    <w:p w:rsidR="00710E23" w:rsidRPr="00D750D0" w:rsidRDefault="00710E23" w:rsidP="000618B5">
      <w:pPr>
        <w:pStyle w:val="ConsPlusNormal"/>
        <w:ind w:firstLine="540"/>
        <w:jc w:val="both"/>
        <w:rPr>
          <w:sz w:val="26"/>
          <w:szCs w:val="26"/>
        </w:rPr>
      </w:pPr>
      <w:r w:rsidRPr="00D750D0">
        <w:rPr>
          <w:sz w:val="26"/>
          <w:szCs w:val="26"/>
        </w:rPr>
        <w:t xml:space="preserve">В соответствии с п. 6. ст. 28 </w:t>
      </w:r>
      <w:r>
        <w:rPr>
          <w:sz w:val="26"/>
          <w:szCs w:val="26"/>
        </w:rPr>
        <w:t xml:space="preserve"> «Закона об </w:t>
      </w:r>
      <w:r>
        <w:rPr>
          <w:sz w:val="26"/>
          <w:szCs w:val="26"/>
        </w:rPr>
        <w:lastRenderedPageBreak/>
        <w:t xml:space="preserve">образовании в РФ» </w:t>
      </w:r>
      <w:r w:rsidRPr="00D750D0">
        <w:rPr>
          <w:sz w:val="26"/>
          <w:szCs w:val="26"/>
        </w:rPr>
        <w:t>№ 273-ФЗ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710E23" w:rsidRPr="00D750D0" w:rsidRDefault="00710E23" w:rsidP="000618B5">
      <w:pPr>
        <w:pStyle w:val="ConsPlusNormal"/>
        <w:ind w:firstLine="540"/>
        <w:jc w:val="both"/>
        <w:rPr>
          <w:sz w:val="26"/>
          <w:szCs w:val="26"/>
        </w:rPr>
      </w:pPr>
      <w:r w:rsidRPr="00D750D0">
        <w:rPr>
          <w:sz w:val="26"/>
          <w:szCs w:val="26"/>
        </w:rPr>
        <w:t>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710E23" w:rsidRPr="00D750D0" w:rsidRDefault="00710E23" w:rsidP="000618B5">
      <w:pPr>
        <w:pStyle w:val="ConsPlusNormal"/>
        <w:ind w:firstLine="540"/>
        <w:jc w:val="both"/>
        <w:rPr>
          <w:sz w:val="26"/>
          <w:szCs w:val="26"/>
        </w:rPr>
      </w:pPr>
      <w:r w:rsidRPr="00D750D0">
        <w:rPr>
          <w:sz w:val="26"/>
          <w:szCs w:val="26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10E23" w:rsidRPr="000618B5" w:rsidRDefault="00710E23" w:rsidP="000618B5">
      <w:pPr>
        <w:pStyle w:val="ConsPlusNormal"/>
        <w:ind w:firstLine="540"/>
        <w:jc w:val="both"/>
        <w:rPr>
          <w:sz w:val="24"/>
          <w:szCs w:val="24"/>
        </w:rPr>
      </w:pPr>
    </w:p>
    <w:p w:rsidR="00710E23" w:rsidRDefault="00710E23" w:rsidP="00A94CD8">
      <w:pPr>
        <w:spacing w:after="0" w:line="240" w:lineRule="auto"/>
        <w:ind w:left="2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Рекомендации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профилактике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детско</w:t>
      </w:r>
      <w:r w:rsidRPr="00A94CD8">
        <w:rPr>
          <w:rFonts w:ascii="Berlin Sans FB" w:hAnsi="Berlin Sans FB" w:cs="Berlin Sans FB"/>
          <w:b/>
          <w:bCs/>
          <w:i/>
          <w:iCs/>
          <w:sz w:val="28"/>
          <w:szCs w:val="28"/>
          <w:u w:val="single"/>
        </w:rPr>
        <w:t>-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подросткового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суицидального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поведения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710E23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Нормализация стиля общения педагогов с учащимися, нормализировать его отношения со сверстниками;</w:t>
      </w:r>
    </w:p>
    <w:p w:rsidR="00710E23" w:rsidRPr="00335BE2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«Вселять» в детей уверенность в свои силы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Pr="00335BE2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социально-значимые виды деятельности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Pr="00335BE2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«Дня здоровья»(беседы о здоровом образе жизни, спортивные мероприятия)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обучающихся о детских «телефонах доверия»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Привлечение детей «группы риска» к занятиям в кружках и секциях во внеурочное время.</w:t>
      </w:r>
    </w:p>
    <w:p w:rsidR="00710E23" w:rsidRPr="000618B5" w:rsidRDefault="00710E23" w:rsidP="004C07A9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618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Внимание!!! </w:t>
      </w:r>
    </w:p>
    <w:p w:rsidR="00710E23" w:rsidRPr="000618B5" w:rsidRDefault="00710E23" w:rsidP="0006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18B5">
        <w:rPr>
          <w:rFonts w:ascii="Times New Roman" w:hAnsi="Times New Roman" w:cs="Times New Roman"/>
          <w:b/>
          <w:bCs/>
          <w:sz w:val="32"/>
          <w:szCs w:val="32"/>
        </w:rPr>
        <w:t>Суицид можно предотвратить!!!</w:t>
      </w:r>
    </w:p>
    <w:p w:rsidR="00710E23" w:rsidRPr="000618B5" w:rsidRDefault="00710E23" w:rsidP="000618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10E23" w:rsidRPr="00D750D0" w:rsidRDefault="00710E23" w:rsidP="00C6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0D0">
        <w:rPr>
          <w:rFonts w:ascii="Times New Roman" w:hAnsi="Times New Roman" w:cs="Times New Roman"/>
          <w:sz w:val="26"/>
          <w:szCs w:val="26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 не добьется своего.</w:t>
      </w:r>
    </w:p>
    <w:p w:rsidR="00710E23" w:rsidRPr="00D750D0" w:rsidRDefault="00710E23" w:rsidP="00C67FF5">
      <w:pPr>
        <w:pStyle w:val="ab"/>
        <w:ind w:firstLine="567"/>
        <w:rPr>
          <w:sz w:val="26"/>
          <w:szCs w:val="26"/>
        </w:rPr>
      </w:pPr>
      <w:r w:rsidRPr="00D750D0">
        <w:rPr>
          <w:sz w:val="26"/>
          <w:szCs w:val="26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710E23" w:rsidRDefault="00710E23" w:rsidP="003E2B8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10E23" w:rsidRPr="00C67FF5" w:rsidRDefault="00BC15D7" w:rsidP="003E2B8F">
      <w:pPr>
        <w:pStyle w:val="ab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995170" cy="137731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23" w:rsidRDefault="00710E23" w:rsidP="00C67FF5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0E23" w:rsidRDefault="00710E23" w:rsidP="003E2B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F5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Самоубийца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040F5C">
        <w:rPr>
          <w:rFonts w:ascii="Times New Roman" w:hAnsi="Times New Roman" w:cs="Times New Roman"/>
          <w:sz w:val="36"/>
          <w:szCs w:val="36"/>
        </w:rPr>
        <w:t>это</w:t>
      </w:r>
      <w:r>
        <w:rPr>
          <w:rFonts w:ascii="Times New Roman" w:hAnsi="Times New Roman" w:cs="Times New Roman"/>
          <w:sz w:val="36"/>
          <w:szCs w:val="36"/>
        </w:rPr>
        <w:t xml:space="preserve"> человек, душа</w:t>
      </w:r>
      <w:r w:rsidRPr="00040F5C">
        <w:rPr>
          <w:rFonts w:ascii="Times New Roman" w:hAnsi="Times New Roman" w:cs="Times New Roman"/>
          <w:sz w:val="36"/>
          <w:szCs w:val="36"/>
        </w:rPr>
        <w:t xml:space="preserve"> которого погибла в   </w:t>
      </w:r>
      <w:r w:rsidRPr="00040F5C">
        <w:rPr>
          <w:rFonts w:ascii="Times New Roman" w:hAnsi="Times New Roman" w:cs="Times New Roman"/>
          <w:b/>
          <w:bCs/>
          <w:sz w:val="36"/>
          <w:szCs w:val="36"/>
        </w:rPr>
        <w:t>ауто</w:t>
      </w:r>
      <w:r w:rsidRPr="00040F5C">
        <w:rPr>
          <w:rFonts w:ascii="Times New Roman" w:hAnsi="Times New Roman" w:cs="Times New Roman"/>
          <w:sz w:val="36"/>
          <w:szCs w:val="36"/>
        </w:rPr>
        <w:t>катострофе</w:t>
      </w:r>
      <w:r>
        <w:rPr>
          <w:rFonts w:ascii="Times New Roman" w:hAnsi="Times New Roman" w:cs="Times New Roman"/>
          <w:sz w:val="36"/>
          <w:szCs w:val="36"/>
        </w:rPr>
        <w:t xml:space="preserve"> (*ауто-сам (греч.</w:t>
      </w:r>
      <w:r>
        <w:rPr>
          <w:rFonts w:ascii="Times New Roman" w:hAnsi="Times New Roman" w:cs="Times New Roman"/>
          <w:sz w:val="36"/>
          <w:szCs w:val="36"/>
          <w:lang w:val="en-US"/>
        </w:rPr>
        <w:t>autos</w:t>
      </w:r>
      <w:r w:rsidRPr="00040F5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710E23" w:rsidRDefault="00710E23" w:rsidP="00040F5C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710E23" w:rsidRDefault="00BC15D7" w:rsidP="006D3E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802890" cy="1603375"/>
            <wp:effectExtent l="0" t="0" r="0" b="0"/>
            <wp:docPr id="3" name="Рисунок 3" descr="http://socpatron.ru/images/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ocpatron.ru/images/16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23" w:rsidRDefault="00710E23" w:rsidP="001F42B8">
      <w:pPr>
        <w:pStyle w:val="a5"/>
        <w:ind w:firstLine="708"/>
        <w:jc w:val="both"/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</w:pPr>
    </w:p>
    <w:p w:rsidR="00710E23" w:rsidRDefault="00710E23" w:rsidP="00D00FEB">
      <w:pPr>
        <w:pStyle w:val="a5"/>
        <w:ind w:firstLine="708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710E23" w:rsidRDefault="00710E23" w:rsidP="006D3EAA">
      <w:pPr>
        <w:spacing w:before="28" w:after="28" w:line="100" w:lineRule="atLeas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90 % суицидальное поведение подростка – это привлечение к себе внимания ,и только в 10 % - суицидальное поведение имеет цель покончить собой.</w:t>
      </w:r>
    </w:p>
    <w:p w:rsidR="00710E23" w:rsidRDefault="00710E23" w:rsidP="003E2B8F">
      <w:pPr>
        <w:pStyle w:val="ConsPlusNormal"/>
        <w:ind w:firstLine="708"/>
        <w:jc w:val="both"/>
      </w:pPr>
    </w:p>
    <w:p w:rsidR="00710E23" w:rsidRPr="00B379AD" w:rsidRDefault="00710E23" w:rsidP="003E2B8F">
      <w:pPr>
        <w:pStyle w:val="ConsPlusNormal"/>
        <w:ind w:firstLine="708"/>
        <w:jc w:val="both"/>
      </w:pPr>
      <w:r w:rsidRPr="003E2B8F">
        <w:t>В соответствии с п.</w:t>
      </w:r>
      <w:r>
        <w:t>3</w:t>
      </w:r>
      <w:r w:rsidRPr="00B379AD">
        <w:t xml:space="preserve"> ст. 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относятся:</w:t>
      </w:r>
    </w:p>
    <w:p w:rsidR="00710E23" w:rsidRPr="00B379AD" w:rsidRDefault="00710E23" w:rsidP="00B37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9AD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 ………</w:t>
      </w:r>
    </w:p>
    <w:p w:rsidR="00710E23" w:rsidRPr="004B21E5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0E23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Общероссийский детский телефон доверия: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8-800-2000-122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1F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Центр Социальной Адаптации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Pr="00E91F1E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710E23" w:rsidRDefault="00710E23" w:rsidP="004B2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27-86-19</w:t>
      </w:r>
    </w:p>
    <w:p w:rsidR="00710E23" w:rsidRPr="00B876BD" w:rsidRDefault="00710E23" w:rsidP="004B2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27-79-80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 Березники,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Ул. Суворова, 60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Pr="00040F5C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3E2B8F">
      <w:pPr>
        <w:pStyle w:val="aa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lastRenderedPageBreak/>
        <w:t>Прокуратура города Березники</w:t>
      </w:r>
    </w:p>
    <w:p w:rsidR="00710E23" w:rsidRDefault="00710E23" w:rsidP="006D3EAA">
      <w:pPr>
        <w:pStyle w:val="aa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t>Пермского края</w:t>
      </w:r>
    </w:p>
    <w:p w:rsidR="00710E23" w:rsidRDefault="00710E23" w:rsidP="006D3EAA">
      <w:pPr>
        <w:pStyle w:val="aa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>
        <w:rPr>
          <w:rStyle w:val="ad"/>
          <w:rFonts w:ascii="Arial" w:hAnsi="Arial" w:cs="Arial"/>
          <w:b/>
          <w:bCs/>
          <w:sz w:val="36"/>
          <w:szCs w:val="36"/>
        </w:rPr>
        <w:t>РАЗЪЯСНЯЕТ:</w:t>
      </w:r>
    </w:p>
    <w:p w:rsidR="00710E23" w:rsidRPr="006D3EAA" w:rsidRDefault="00710E23" w:rsidP="006D3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23" w:rsidRDefault="00710E23" w:rsidP="006D3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710E23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710E23" w:rsidRPr="00B66498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710E23" w:rsidRPr="00EA4210" w:rsidRDefault="00BC15D7" w:rsidP="00656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Описание: https://im0-tub-ru.yandex.net/i?id=2c169fc4f1b5f1d9926cde5d267b8570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im0-tub-ru.yandex.net/i?id=2c169fc4f1b5f1d9926cde5d267b8570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PKbRi4DAAAv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624455" cy="1697990"/>
            <wp:effectExtent l="0" t="0" r="4445" b="0"/>
            <wp:docPr id="5" name="Рисунок 5" descr="http://itd3.mycdn.me/image?id=833877667310&amp;t=20&amp;plc=WEB&amp;tkn=*iWMOVhpxwt_4bU6UmsJHGUTTW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td3.mycdn.me/image?id=833877667310&amp;t=20&amp;plc=WEB&amp;tkn=*iWMOVhpxwt_4bU6UmsJHGUTTW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23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0E23" w:rsidRPr="00BB2CFE" w:rsidRDefault="00710E23" w:rsidP="004B2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710E23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710E23" w:rsidRPr="00BB2CFE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E23" w:rsidRPr="00BB2CFE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:rsidR="00710E23" w:rsidRDefault="00710E23" w:rsidP="005205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10E23" w:rsidRPr="00BC1AD9" w:rsidRDefault="00710E23" w:rsidP="005205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1AD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г. Березники, 2018</w:t>
      </w:r>
    </w:p>
    <w:sectPr w:rsidR="00710E23" w:rsidRPr="00BC1AD9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0F5C"/>
    <w:rsid w:val="000445B6"/>
    <w:rsid w:val="000618B5"/>
    <w:rsid w:val="000A33CD"/>
    <w:rsid w:val="000B3C1B"/>
    <w:rsid w:val="000E08E0"/>
    <w:rsid w:val="000E14B5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C2212"/>
    <w:rsid w:val="001F42B8"/>
    <w:rsid w:val="001F6118"/>
    <w:rsid w:val="002305C5"/>
    <w:rsid w:val="00287FA6"/>
    <w:rsid w:val="002C2C4E"/>
    <w:rsid w:val="002E018C"/>
    <w:rsid w:val="0031113C"/>
    <w:rsid w:val="00317FB1"/>
    <w:rsid w:val="00322F1A"/>
    <w:rsid w:val="00335BE2"/>
    <w:rsid w:val="00350279"/>
    <w:rsid w:val="00373111"/>
    <w:rsid w:val="003B3EAF"/>
    <w:rsid w:val="003D1A69"/>
    <w:rsid w:val="003E2B8F"/>
    <w:rsid w:val="004142F6"/>
    <w:rsid w:val="0043606F"/>
    <w:rsid w:val="0047666E"/>
    <w:rsid w:val="00483D19"/>
    <w:rsid w:val="00485B25"/>
    <w:rsid w:val="00486579"/>
    <w:rsid w:val="004B21E5"/>
    <w:rsid w:val="004B615A"/>
    <w:rsid w:val="004C07A9"/>
    <w:rsid w:val="004D7727"/>
    <w:rsid w:val="004E0556"/>
    <w:rsid w:val="004F53B7"/>
    <w:rsid w:val="00502F8F"/>
    <w:rsid w:val="00516EC5"/>
    <w:rsid w:val="00520587"/>
    <w:rsid w:val="00554F8F"/>
    <w:rsid w:val="0055790A"/>
    <w:rsid w:val="00576325"/>
    <w:rsid w:val="005858D4"/>
    <w:rsid w:val="00586038"/>
    <w:rsid w:val="005909A4"/>
    <w:rsid w:val="00593695"/>
    <w:rsid w:val="00596AB4"/>
    <w:rsid w:val="00597D5D"/>
    <w:rsid w:val="005A3BFC"/>
    <w:rsid w:val="005B39D9"/>
    <w:rsid w:val="005B54F6"/>
    <w:rsid w:val="005D395D"/>
    <w:rsid w:val="0063414F"/>
    <w:rsid w:val="00643418"/>
    <w:rsid w:val="006460A2"/>
    <w:rsid w:val="0065625F"/>
    <w:rsid w:val="00663E59"/>
    <w:rsid w:val="0069066D"/>
    <w:rsid w:val="00696CD1"/>
    <w:rsid w:val="006A47E5"/>
    <w:rsid w:val="006C2526"/>
    <w:rsid w:val="006D3EAA"/>
    <w:rsid w:val="006F404D"/>
    <w:rsid w:val="00706B9C"/>
    <w:rsid w:val="00710E23"/>
    <w:rsid w:val="00712205"/>
    <w:rsid w:val="00773046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971AE"/>
    <w:rsid w:val="008A03B3"/>
    <w:rsid w:val="008C508A"/>
    <w:rsid w:val="00910562"/>
    <w:rsid w:val="0091187B"/>
    <w:rsid w:val="009313E0"/>
    <w:rsid w:val="00941FDE"/>
    <w:rsid w:val="009A31BE"/>
    <w:rsid w:val="009D5C53"/>
    <w:rsid w:val="00A55BA9"/>
    <w:rsid w:val="00A84A4F"/>
    <w:rsid w:val="00A91F25"/>
    <w:rsid w:val="00A94CD8"/>
    <w:rsid w:val="00AA5867"/>
    <w:rsid w:val="00AF5022"/>
    <w:rsid w:val="00AF5DD0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B61FB"/>
    <w:rsid w:val="00BC15D7"/>
    <w:rsid w:val="00BC1AD9"/>
    <w:rsid w:val="00BE3F97"/>
    <w:rsid w:val="00BE79F1"/>
    <w:rsid w:val="00C12949"/>
    <w:rsid w:val="00C167C7"/>
    <w:rsid w:val="00C36C99"/>
    <w:rsid w:val="00C53310"/>
    <w:rsid w:val="00C67FF5"/>
    <w:rsid w:val="00C8345C"/>
    <w:rsid w:val="00CF6029"/>
    <w:rsid w:val="00D00FEB"/>
    <w:rsid w:val="00D015AF"/>
    <w:rsid w:val="00D16F88"/>
    <w:rsid w:val="00D41240"/>
    <w:rsid w:val="00D415BE"/>
    <w:rsid w:val="00D750D0"/>
    <w:rsid w:val="00DE4CF4"/>
    <w:rsid w:val="00DF477C"/>
    <w:rsid w:val="00DF5DF0"/>
    <w:rsid w:val="00DF759B"/>
    <w:rsid w:val="00E03E06"/>
    <w:rsid w:val="00E13472"/>
    <w:rsid w:val="00E148FD"/>
    <w:rsid w:val="00E30EAE"/>
    <w:rsid w:val="00E66A77"/>
    <w:rsid w:val="00E752EF"/>
    <w:rsid w:val="00E9007A"/>
    <w:rsid w:val="00E91F1E"/>
    <w:rsid w:val="00E939DC"/>
    <w:rsid w:val="00EA4210"/>
    <w:rsid w:val="00EE29CA"/>
    <w:rsid w:val="00F50C53"/>
    <w:rsid w:val="00F776B8"/>
    <w:rsid w:val="00FB1BD5"/>
    <w:rsid w:val="00FC0E85"/>
    <w:rsid w:val="00FD1DAD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User</cp:lastModifiedBy>
  <cp:revision>2</cp:revision>
  <cp:lastPrinted>2014-09-09T05:52:00Z</cp:lastPrinted>
  <dcterms:created xsi:type="dcterms:W3CDTF">2022-08-23T07:03:00Z</dcterms:created>
  <dcterms:modified xsi:type="dcterms:W3CDTF">2022-08-23T07:03:00Z</dcterms:modified>
</cp:coreProperties>
</file>