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0A" w:rsidRDefault="00380D0A" w:rsidP="0002534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</w:p>
    <w:p w:rsidR="0002534E" w:rsidRPr="0002534E" w:rsidRDefault="0002534E" w:rsidP="0002534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2534E">
        <w:rPr>
          <w:rFonts w:ascii="Times New Roman" w:eastAsia="Times New Roman" w:hAnsi="Times New Roman" w:cs="Times New Roman"/>
          <w:sz w:val="40"/>
          <w:szCs w:val="40"/>
          <w:lang w:eastAsia="ru-RU"/>
        </w:rPr>
        <w:t>Памятка для родителей</w:t>
      </w:r>
    </w:p>
    <w:p w:rsidR="0002534E" w:rsidRDefault="0002534E" w:rsidP="0002534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5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занятости, отдыха и оздоровлени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 детей</w:t>
      </w:r>
    </w:p>
    <w:p w:rsidR="0002534E" w:rsidRPr="0002534E" w:rsidRDefault="0002534E" w:rsidP="0002534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каникулярное время</w:t>
      </w:r>
    </w:p>
    <w:p w:rsidR="0002534E" w:rsidRPr="0002534E" w:rsidRDefault="0002534E" w:rsidP="0002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4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Каникулы - свободное от учебных занятий время - в своей совокупности составляют третью часть года и имеют исключительное значение для развития воспитания и образования детей и подростков . Каникулы - это личное время ребенка, которым он имеет право распоряжаться , а его содержание и организация - актуальная жизненная проблема личности, в развитии которой помощь педагогов неоценима. Известно, что все дети по своей природе талантливы, и развитие природных задатков зависит от того, как учителя организуют их жизнь и деятельность .</w:t>
      </w:r>
    </w:p>
    <w:p w:rsidR="0002534E" w:rsidRPr="0002534E" w:rsidRDefault="0002534E" w:rsidP="0002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отдыха, оздоровления, занятости детей и подростков в летний период является неотъемлемой частью социальной политики государства. Это «зона» особого внимания к ребенку, его социальная защита, время оздоровления. </w:t>
      </w:r>
      <w:r w:rsidRPr="0002534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   Реальность такова, что система образования совместно с отделами социальной службы остаются главными организаторами отдыха и оздоровления детей, так как летний отдых это и социальная защита, и возможность для творческого развития детей, обогащения духовного мира и интеллекта ребёнка. Летние каникулы включены в непрерывный образовательный процесс: каникулы необходимо заполнить занятиями, на которые не х Можно выделить </w:t>
      </w:r>
      <w:r w:rsidRPr="0002534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реальный досуг (общественно полезный) </w:t>
      </w:r>
      <w:r w:rsidRPr="00025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Pr="0002534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мнимый (асоциальный, личностно значимый) досуг.</w:t>
      </w:r>
    </w:p>
    <w:p w:rsidR="0002534E" w:rsidRPr="0002534E" w:rsidRDefault="0002534E" w:rsidP="0002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4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Реальный досуг</w:t>
      </w:r>
      <w:r w:rsidRPr="0002534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02534E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никогда не находится в разрыве как с самой личностью, так и с обществом. Наоборот, это состояние деятельности, создание свободы из необходимых повседневных дел, время для отдыха, самоактуализации, развлечения.</w:t>
      </w:r>
    </w:p>
    <w:p w:rsidR="0002534E" w:rsidRPr="0002534E" w:rsidRDefault="0002534E" w:rsidP="0002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4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Мнимый досуг</w:t>
      </w:r>
      <w:r w:rsidRPr="0002534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r w:rsidRPr="0002534E">
        <w:rPr>
          <w:rFonts w:ascii="Times New Roman" w:eastAsia="Times New Roman" w:hAnsi="Times New Roman" w:cs="Times New Roman"/>
          <w:sz w:val="27"/>
          <w:szCs w:val="27"/>
          <w:lang w:eastAsia="ru-RU"/>
        </w:rPr>
        <w:t>- это, прежде всего насилие, либо над собой, либо над обществом, и как результат разрушение себя и общества. Мнимый досуг, обусловлен, неумением проводить свое время, это бесцельное времяпрепровождение, приводящее к асоциальным поступкам.</w:t>
      </w:r>
    </w:p>
    <w:p w:rsidR="0002534E" w:rsidRPr="0002534E" w:rsidRDefault="0002534E" w:rsidP="0002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253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всегда самой значимой задачей в летний период остается – сохранение и укрепление здоровья детей, обеспечение безопасного отдыха школьников. </w:t>
      </w:r>
    </w:p>
    <w:p w:rsidR="0002534E" w:rsidRDefault="0002534E" w:rsidP="0002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02534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Немаловажное значение в летний период отводится занятости детей. В летний период можно трудоустроить несовершеннолетних через центр занятости. В основном это будут дети из малообеспеченных семей, семей, где один или оба родители безработные, из числа детей-сирот, детей, оставшихся без попечения родителей.</w:t>
      </w:r>
    </w:p>
    <w:p w:rsidR="00380D0A" w:rsidRDefault="00380D0A" w:rsidP="0002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80D0A" w:rsidRDefault="00380D0A" w:rsidP="0002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2534E" w:rsidRPr="0002534E" w:rsidRDefault="0002534E" w:rsidP="0002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34E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 из основных задача организации отдыха детей в летний период - предупреждение роста детской и подростковой преступности, безнадзорности несовершеннолетних.</w:t>
      </w:r>
    </w:p>
    <w:sectPr w:rsidR="0002534E" w:rsidRPr="0002534E" w:rsidSect="0002534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44FC"/>
    <w:multiLevelType w:val="multilevel"/>
    <w:tmpl w:val="5C7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49"/>
    <w:rsid w:val="0002534E"/>
    <w:rsid w:val="000F7C49"/>
    <w:rsid w:val="00380D0A"/>
    <w:rsid w:val="00434D47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2016-10-14T06:08:00Z</cp:lastPrinted>
  <dcterms:created xsi:type="dcterms:W3CDTF">2022-08-23T07:26:00Z</dcterms:created>
  <dcterms:modified xsi:type="dcterms:W3CDTF">2022-08-23T07:26:00Z</dcterms:modified>
</cp:coreProperties>
</file>